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BEBD1" w14:textId="77777777" w:rsidR="009C6F72" w:rsidRPr="00FE28BE" w:rsidRDefault="009C6F72" w:rsidP="000264D9">
      <w:pPr>
        <w:spacing w:after="0" w:line="240" w:lineRule="auto"/>
        <w:rPr>
          <w:rFonts w:ascii="Ebrima" w:eastAsia="ヒラギノ角ゴ Pro W3" w:hAnsi="Ebrima" w:cs="Times New Roman"/>
          <w:b/>
          <w:color w:val="auto"/>
          <w:kern w:val="0"/>
          <w:sz w:val="28"/>
          <w:szCs w:val="28"/>
          <w:lang w:val="en-US" w:eastAsia="en-US"/>
        </w:rPr>
      </w:pPr>
    </w:p>
    <w:p w14:paraId="4DC2910F" w14:textId="2A0EA720" w:rsidR="009D09B7" w:rsidRPr="00FE28BE" w:rsidRDefault="0088759C" w:rsidP="009C6F72">
      <w:pPr>
        <w:spacing w:after="0" w:line="240" w:lineRule="auto"/>
        <w:ind w:left="-142"/>
        <w:rPr>
          <w:rFonts w:ascii="Ebrima" w:eastAsia="ヒラギノ角ゴ Pro W3" w:hAnsi="Ebrima" w:cs="Times New Roman"/>
          <w:b/>
          <w:color w:val="auto"/>
          <w:kern w:val="0"/>
          <w:sz w:val="28"/>
          <w:szCs w:val="28"/>
          <w:lang w:val="en-US" w:eastAsia="en-US"/>
        </w:rPr>
      </w:pPr>
      <w:r>
        <w:rPr>
          <w:noProof/>
        </w:rPr>
        <w:drawing>
          <wp:anchor distT="0" distB="0" distL="114300" distR="114300" simplePos="0" relativeHeight="251665920" behindDoc="0" locked="0" layoutInCell="1" allowOverlap="1" wp14:anchorId="3E0AD9FA" wp14:editId="7C744A71">
            <wp:simplePos x="0" y="0"/>
            <wp:positionH relativeFrom="margin">
              <wp:align>center</wp:align>
            </wp:positionH>
            <wp:positionV relativeFrom="paragraph">
              <wp:posOffset>187380</wp:posOffset>
            </wp:positionV>
            <wp:extent cx="833247" cy="771525"/>
            <wp:effectExtent l="0" t="0" r="5080" b="0"/>
            <wp:wrapThrough wrapText="bothSides">
              <wp:wrapPolygon edited="0">
                <wp:start x="5927" y="0"/>
                <wp:lineTo x="0" y="4800"/>
                <wp:lineTo x="0" y="17067"/>
                <wp:lineTo x="2963" y="17067"/>
                <wp:lineTo x="4445" y="20800"/>
                <wp:lineTo x="17780" y="20800"/>
                <wp:lineTo x="18768" y="18133"/>
                <wp:lineTo x="21238" y="17067"/>
                <wp:lineTo x="21238" y="4800"/>
                <wp:lineTo x="15311" y="0"/>
                <wp:lineTo x="5927" y="0"/>
              </wp:wrapPolygon>
            </wp:wrapThrough>
            <wp:docPr id="625099349" name="Picture 1" descr="A colorful logo with a rainb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099349" name="Picture 1" descr="A colorful logo with a rainbow&#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33247" cy="771525"/>
                    </a:xfrm>
                    <a:prstGeom prst="rect">
                      <a:avLst/>
                    </a:prstGeom>
                    <a:noFill/>
                    <a:ln>
                      <a:noFill/>
                    </a:ln>
                  </pic:spPr>
                </pic:pic>
              </a:graphicData>
            </a:graphic>
          </wp:anchor>
        </w:drawing>
      </w:r>
    </w:p>
    <w:p w14:paraId="3C43C803" w14:textId="2336054F" w:rsidR="009D09B7" w:rsidRPr="00FE28BE" w:rsidRDefault="009D09B7" w:rsidP="009C6F72">
      <w:pPr>
        <w:spacing w:after="0" w:line="240" w:lineRule="auto"/>
        <w:ind w:left="-142"/>
        <w:rPr>
          <w:rFonts w:ascii="Ebrima" w:eastAsia="ヒラギノ角ゴ Pro W3" w:hAnsi="Ebrima" w:cs="Times New Roman"/>
          <w:b/>
          <w:color w:val="auto"/>
          <w:kern w:val="0"/>
          <w:sz w:val="28"/>
          <w:szCs w:val="28"/>
          <w:lang w:val="en-US" w:eastAsia="en-US"/>
        </w:rPr>
      </w:pPr>
    </w:p>
    <w:p w14:paraId="0F5CF395" w14:textId="0CD5945D" w:rsidR="009D09B7" w:rsidRPr="00FE28BE" w:rsidRDefault="009D09B7" w:rsidP="009C6F72">
      <w:pPr>
        <w:spacing w:after="0" w:line="240" w:lineRule="auto"/>
        <w:ind w:left="-142"/>
        <w:rPr>
          <w:rFonts w:ascii="Ebrima" w:eastAsia="ヒラギノ角ゴ Pro W3" w:hAnsi="Ebrima" w:cs="Times New Roman"/>
          <w:b/>
          <w:color w:val="auto"/>
          <w:kern w:val="0"/>
          <w:sz w:val="28"/>
          <w:szCs w:val="28"/>
          <w:lang w:val="en-US" w:eastAsia="en-US"/>
        </w:rPr>
      </w:pPr>
    </w:p>
    <w:p w14:paraId="7BF96275" w14:textId="7986238C" w:rsidR="000264D9" w:rsidRPr="00FE28BE" w:rsidRDefault="000264D9" w:rsidP="000264D9">
      <w:pPr>
        <w:widowControl w:val="0"/>
        <w:spacing w:after="0" w:line="180" w:lineRule="auto"/>
        <w:rPr>
          <w:rFonts w:ascii="Ebrima" w:hAnsi="Ebrima"/>
          <w:color w:val="2E1C62"/>
          <w:sz w:val="60"/>
          <w:szCs w:val="60"/>
        </w:rPr>
      </w:pPr>
    </w:p>
    <w:p w14:paraId="29431FB6" w14:textId="77777777" w:rsidR="000264D9" w:rsidRPr="00FE28BE" w:rsidRDefault="00831AD1" w:rsidP="00831AD1">
      <w:pPr>
        <w:widowControl w:val="0"/>
        <w:spacing w:after="0" w:line="180" w:lineRule="auto"/>
        <w:jc w:val="center"/>
        <w:rPr>
          <w:rFonts w:ascii="Ebrima" w:hAnsi="Ebrima"/>
          <w:color w:val="2E1C62"/>
          <w:sz w:val="60"/>
          <w:szCs w:val="60"/>
        </w:rPr>
      </w:pPr>
      <w:r>
        <w:rPr>
          <w:rFonts w:ascii="Ebrima" w:hAnsi="Ebrima"/>
          <w:color w:val="2E1C62"/>
          <w:sz w:val="60"/>
          <w:szCs w:val="60"/>
        </w:rPr>
        <w:t xml:space="preserve">          </w:t>
      </w:r>
    </w:p>
    <w:p w14:paraId="0F2450AD" w14:textId="77777777" w:rsidR="000264D9" w:rsidRPr="00FE28BE" w:rsidRDefault="000264D9" w:rsidP="000264D9">
      <w:pPr>
        <w:widowControl w:val="0"/>
        <w:spacing w:after="0" w:line="180" w:lineRule="auto"/>
        <w:jc w:val="center"/>
        <w:rPr>
          <w:rFonts w:ascii="Ebrima" w:hAnsi="Ebrima"/>
          <w:sz w:val="48"/>
          <w:szCs w:val="48"/>
        </w:rPr>
      </w:pPr>
      <w:r w:rsidRPr="00FE28BE">
        <w:rPr>
          <w:rFonts w:ascii="Ebrima" w:hAnsi="Ebrima"/>
          <w:sz w:val="48"/>
          <w:szCs w:val="48"/>
        </w:rPr>
        <w:t>SEAX Multi-Academy Trust</w:t>
      </w:r>
    </w:p>
    <w:p w14:paraId="7F37C23A" w14:textId="77777777" w:rsidR="000264D9" w:rsidRDefault="000264D9" w:rsidP="00672C04">
      <w:pPr>
        <w:widowControl w:val="0"/>
        <w:spacing w:after="0"/>
        <w:jc w:val="center"/>
        <w:rPr>
          <w:rFonts w:ascii="Ebrima" w:hAnsi="Ebrima"/>
          <w:b/>
          <w:sz w:val="28"/>
          <w:szCs w:val="28"/>
        </w:rPr>
      </w:pPr>
    </w:p>
    <w:p w14:paraId="7903FDEC" w14:textId="77777777" w:rsidR="00F10BE1" w:rsidRDefault="00F10BE1" w:rsidP="00F10BE1">
      <w:pPr>
        <w:widowControl w:val="0"/>
        <w:spacing w:after="0"/>
        <w:rPr>
          <w:rFonts w:ascii="Ebrima" w:hAnsi="Ebrima"/>
          <w:b/>
          <w:color w:val="auto"/>
          <w:sz w:val="24"/>
          <w:szCs w:val="24"/>
        </w:rPr>
      </w:pPr>
      <w:r>
        <w:rPr>
          <w:rFonts w:ascii="Ebrima" w:hAnsi="Ebrima"/>
          <w:b/>
          <w:color w:val="auto"/>
          <w:sz w:val="24"/>
          <w:szCs w:val="24"/>
        </w:rPr>
        <w:t>Employee’s Name …………………………………………………………………......................</w:t>
      </w:r>
    </w:p>
    <w:p w14:paraId="293136E7" w14:textId="77777777" w:rsidR="00F10BE1" w:rsidRDefault="00F10BE1" w:rsidP="00F10BE1">
      <w:pPr>
        <w:widowControl w:val="0"/>
        <w:spacing w:after="0"/>
        <w:jc w:val="center"/>
        <w:rPr>
          <w:rFonts w:ascii="Ebrima" w:hAnsi="Ebrima"/>
          <w:b/>
          <w:color w:val="auto"/>
          <w:sz w:val="24"/>
          <w:szCs w:val="24"/>
        </w:rPr>
      </w:pPr>
    </w:p>
    <w:p w14:paraId="6014129C" w14:textId="77777777" w:rsidR="00F10BE1" w:rsidRDefault="00F10BE1" w:rsidP="00F10BE1">
      <w:pPr>
        <w:spacing w:after="0" w:line="240" w:lineRule="auto"/>
        <w:rPr>
          <w:rFonts w:ascii="Ebrima" w:eastAsia="ヒラギノ角ゴ Pro W3" w:hAnsi="Ebrima" w:cs="Times New Roman"/>
          <w:b/>
          <w:color w:val="auto"/>
          <w:kern w:val="0"/>
          <w:sz w:val="24"/>
          <w:szCs w:val="24"/>
          <w:lang w:val="en-US" w:eastAsia="en-US"/>
        </w:rPr>
      </w:pPr>
      <w:r>
        <w:rPr>
          <w:rFonts w:ascii="Ebrima" w:eastAsia="ヒラギノ角ゴ Pro W3" w:hAnsi="Ebrima" w:cs="Times New Roman"/>
          <w:b/>
          <w:color w:val="auto"/>
          <w:kern w:val="0"/>
          <w:sz w:val="24"/>
          <w:szCs w:val="24"/>
          <w:lang w:val="en-US" w:eastAsia="en-US"/>
        </w:rPr>
        <w:t>Employee’s Signature ………………………………….…   Date …………………………......</w:t>
      </w:r>
    </w:p>
    <w:p w14:paraId="192332EB" w14:textId="77777777" w:rsidR="00831AD1" w:rsidRDefault="00831AD1" w:rsidP="00672C04">
      <w:pPr>
        <w:widowControl w:val="0"/>
        <w:spacing w:after="0"/>
        <w:jc w:val="center"/>
        <w:rPr>
          <w:rFonts w:ascii="Ebrima" w:hAnsi="Ebrima"/>
          <w:b/>
          <w:sz w:val="28"/>
          <w:szCs w:val="28"/>
        </w:rPr>
      </w:pPr>
    </w:p>
    <w:p w14:paraId="7F0C2289" w14:textId="55542B86" w:rsidR="00831AD1" w:rsidRPr="00831AD1" w:rsidRDefault="00831AD1" w:rsidP="00F10BE1">
      <w:pPr>
        <w:widowControl w:val="0"/>
        <w:spacing w:after="0"/>
        <w:rPr>
          <w:rFonts w:ascii="Ebrima" w:hAnsi="Ebrima"/>
          <w:b/>
          <w:sz w:val="28"/>
          <w:szCs w:val="28"/>
        </w:rPr>
      </w:pPr>
    </w:p>
    <w:p w14:paraId="0F95ECB1" w14:textId="5AE74D9C" w:rsidR="000264D9" w:rsidRPr="00FE28BE" w:rsidRDefault="0071261D" w:rsidP="000264D9">
      <w:pPr>
        <w:spacing w:after="0" w:line="240" w:lineRule="auto"/>
        <w:rPr>
          <w:rFonts w:ascii="Ebrima" w:eastAsia="ヒラギノ角ゴ Pro W3" w:hAnsi="Ebrima" w:cs="Times New Roman"/>
          <w:kern w:val="0"/>
          <w:sz w:val="22"/>
          <w:lang w:val="en-US" w:eastAsia="en-US"/>
        </w:rPr>
      </w:pPr>
      <w:r w:rsidRPr="00FE28BE">
        <w:rPr>
          <w:rFonts w:ascii="Ebrima" w:hAnsi="Ebrima"/>
          <w:noProof/>
        </w:rPr>
        <mc:AlternateContent>
          <mc:Choice Requires="wps">
            <w:drawing>
              <wp:anchor distT="152400" distB="152400" distL="152400" distR="152400" simplePos="0" relativeHeight="251654656" behindDoc="0" locked="0" layoutInCell="1" allowOverlap="1" wp14:anchorId="04C9DFC5" wp14:editId="779973D7">
                <wp:simplePos x="0" y="0"/>
                <wp:positionH relativeFrom="column">
                  <wp:posOffset>998220</wp:posOffset>
                </wp:positionH>
                <wp:positionV relativeFrom="line">
                  <wp:posOffset>24765</wp:posOffset>
                </wp:positionV>
                <wp:extent cx="3917950" cy="463550"/>
                <wp:effectExtent l="0" t="0" r="25400" b="12700"/>
                <wp:wrapSquare wrapText="bothSides"/>
                <wp:docPr id="303" name="Rectangle 3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17950" cy="463550"/>
                        </a:xfrm>
                        <a:prstGeom prst="rect">
                          <a:avLst/>
                        </a:prstGeom>
                        <a:solidFill>
                          <a:srgbClr val="4F81BD">
                            <a:lumMod val="20000"/>
                            <a:lumOff val="80000"/>
                          </a:srgbClr>
                        </a:solidFill>
                        <a:ln w="19050">
                          <a:solidFill>
                            <a:srgbClr val="1F497D"/>
                          </a:solidFill>
                        </a:ln>
                      </wps:spPr>
                      <wps:txbx>
                        <w:txbxContent>
                          <w:p w14:paraId="21579DC5" w14:textId="42B00CCE" w:rsidR="000264D9" w:rsidRDefault="00511E19" w:rsidP="000264D9">
                            <w:pPr>
                              <w:pStyle w:val="FreeForm"/>
                              <w:shd w:val="clear" w:color="auto" w:fill="D9E2F3"/>
                              <w:tabs>
                                <w:tab w:val="left" w:pos="709"/>
                              </w:tabs>
                              <w:jc w:val="center"/>
                              <w:rPr>
                                <w:rFonts w:ascii="Garamond" w:eastAsia="Times New Roman" w:hAnsi="Garamond"/>
                                <w:b/>
                                <w:color w:val="auto"/>
                                <w:sz w:val="36"/>
                                <w:szCs w:val="36"/>
                                <w:lang w:val="en-GB" w:eastAsia="en-GB" w:bidi="x-none"/>
                              </w:rPr>
                            </w:pPr>
                            <w:r>
                              <w:rPr>
                                <w:rFonts w:ascii="Ebrima" w:hAnsi="Ebrima"/>
                                <w:b/>
                                <w:color w:val="auto"/>
                                <w:sz w:val="36"/>
                                <w:szCs w:val="36"/>
                                <w:lang w:val="en-GB"/>
                              </w:rPr>
                              <w:t xml:space="preserve">Senior </w:t>
                            </w:r>
                            <w:r w:rsidR="00FD35A1">
                              <w:rPr>
                                <w:rFonts w:ascii="Ebrima" w:hAnsi="Ebrima"/>
                                <w:b/>
                                <w:color w:val="auto"/>
                                <w:sz w:val="36"/>
                                <w:szCs w:val="36"/>
                                <w:lang w:val="en-GB"/>
                              </w:rPr>
                              <w:t>Learning Support</w:t>
                            </w:r>
                            <w:r w:rsidR="00FE28BE">
                              <w:rPr>
                                <w:rFonts w:ascii="Ebrima" w:hAnsi="Ebrima"/>
                                <w:b/>
                                <w:color w:val="auto"/>
                                <w:sz w:val="36"/>
                                <w:szCs w:val="36"/>
                                <w:lang w:val="en-GB"/>
                              </w:rPr>
                              <w:t xml:space="preserve"> Assistant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C9DFC5" id="Rectangle 303" o:spid="_x0000_s1026" style="position:absolute;margin-left:78.6pt;margin-top:1.95pt;width:308.5pt;height:36.5pt;z-index:251654656;visibility:visible;mso-wrap-style:square;mso-width-percent:0;mso-height-percent:0;mso-wrap-distance-left:12pt;mso-wrap-distance-top:12pt;mso-wrap-distance-right:12pt;mso-wrap-distance-bottom:12pt;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" fillcolor="#dce6f2" strokecolor="#1f497d" strokeweight="1.5pt">
                <v:path arrowok="t"/>
                <v:textbox inset="0,0,0,0">
                  <w:txbxContent>
                    <w:p w14:paraId="21579DC5" w14:textId="42B00CCE" w:rsidR="000264D9" w:rsidRDefault="00511E19" w:rsidP="000264D9">
                      <w:pPr>
                        <w:pStyle w:val="FreeForm"/>
                        <w:shd w:val="clear" w:color="auto" w:fill="D9E2F3"/>
                        <w:tabs>
                          <w:tab w:val="left" w:pos="709"/>
                        </w:tabs>
                        <w:jc w:val="center"/>
                        <w:rPr>
                          <w:rFonts w:ascii="Garamond" w:eastAsia="Times New Roman" w:hAnsi="Garamond"/>
                          <w:b/>
                          <w:color w:val="auto"/>
                          <w:sz w:val="36"/>
                          <w:szCs w:val="36"/>
                          <w:lang w:val="en-GB" w:eastAsia="en-GB" w:bidi="x-none"/>
                        </w:rPr>
                      </w:pPr>
                      <w:r>
                        <w:rPr>
                          <w:rFonts w:ascii="Ebrima" w:hAnsi="Ebrima"/>
                          <w:b/>
                          <w:color w:val="auto"/>
                          <w:sz w:val="36"/>
                          <w:szCs w:val="36"/>
                          <w:lang w:val="en-GB"/>
                        </w:rPr>
                        <w:t xml:space="preserve">Senior </w:t>
                      </w:r>
                      <w:r w:rsidR="00FD35A1">
                        <w:rPr>
                          <w:rFonts w:ascii="Ebrima" w:hAnsi="Ebrima"/>
                          <w:b/>
                          <w:color w:val="auto"/>
                          <w:sz w:val="36"/>
                          <w:szCs w:val="36"/>
                          <w:lang w:val="en-GB"/>
                        </w:rPr>
                        <w:t>Learning Support</w:t>
                      </w:r>
                      <w:r w:rsidR="00FE28BE">
                        <w:rPr>
                          <w:rFonts w:ascii="Ebrima" w:hAnsi="Ebrima"/>
                          <w:b/>
                          <w:color w:val="auto"/>
                          <w:sz w:val="36"/>
                          <w:szCs w:val="36"/>
                          <w:lang w:val="en-GB"/>
                        </w:rPr>
                        <w:t xml:space="preserve"> Assistant</w:t>
                      </w:r>
                    </w:p>
                  </w:txbxContent>
                </v:textbox>
                <w10:wrap type="square" anchory="line"/>
              </v:rect>
            </w:pict>
          </mc:Fallback>
        </mc:AlternateContent>
      </w:r>
    </w:p>
    <w:p w14:paraId="05A5ECCA" w14:textId="77777777" w:rsidR="000264D9" w:rsidRPr="00FE28BE" w:rsidRDefault="000264D9" w:rsidP="000264D9">
      <w:pPr>
        <w:spacing w:after="0" w:line="240" w:lineRule="auto"/>
        <w:rPr>
          <w:rFonts w:ascii="Ebrima" w:eastAsia="ヒラギノ角ゴ Pro W3" w:hAnsi="Ebrima" w:cs="Times New Roman"/>
          <w:color w:val="FFFFFF"/>
          <w:kern w:val="0"/>
          <w:lang w:val="en-US" w:eastAsia="en-US"/>
        </w:rPr>
      </w:pPr>
      <w:r w:rsidRPr="00FE28BE">
        <w:rPr>
          <w:rFonts w:ascii="Ebrima" w:eastAsia="ヒラギノ角ゴ Pro W3" w:hAnsi="Ebrima" w:cs="Times New Roman"/>
          <w:color w:val="FFFFFF"/>
          <w:kern w:val="0"/>
          <w:lang w:val="en-US" w:eastAsia="en-US"/>
        </w:rPr>
        <w:t>Sect</w:t>
      </w:r>
    </w:p>
    <w:p w14:paraId="4979B47C" w14:textId="77777777" w:rsidR="000264D9" w:rsidRPr="00FE28BE" w:rsidRDefault="000264D9" w:rsidP="000264D9">
      <w:pPr>
        <w:spacing w:after="0" w:line="240" w:lineRule="auto"/>
        <w:rPr>
          <w:rFonts w:ascii="Ebrima" w:eastAsia="ヒラギノ角ゴ Pro W3" w:hAnsi="Ebrima" w:cs="Times New Roman"/>
          <w:color w:val="FFFFFF"/>
          <w:kern w:val="0"/>
          <w:lang w:val="en-US" w:eastAsia="en-US"/>
        </w:rPr>
      </w:pPr>
    </w:p>
    <w:p w14:paraId="75ADE827" w14:textId="7B0D9889" w:rsidR="00864C7C" w:rsidRDefault="00864C7C" w:rsidP="00F10BE1">
      <w:pPr>
        <w:spacing w:after="0" w:line="240" w:lineRule="auto"/>
        <w:rPr>
          <w:rFonts w:ascii="Ebrima" w:eastAsia="ヒラギノ角ゴ Pro W3" w:hAnsi="Ebrima" w:cs="Times New Roman"/>
          <w:b/>
          <w:color w:val="auto"/>
          <w:kern w:val="0"/>
          <w:sz w:val="28"/>
          <w:szCs w:val="28"/>
          <w:lang w:val="en-US" w:eastAsia="en-US"/>
        </w:rPr>
      </w:pPr>
    </w:p>
    <w:p w14:paraId="1F9ABB7F" w14:textId="77777777" w:rsidR="00F10BE1" w:rsidRPr="00F10BE1" w:rsidRDefault="00F10BE1" w:rsidP="00F10BE1">
      <w:pPr>
        <w:spacing w:after="0" w:line="240" w:lineRule="auto"/>
        <w:rPr>
          <w:rFonts w:ascii="Ebrima" w:eastAsia="ヒラギノ角ゴ Pro W3" w:hAnsi="Ebrima" w:cs="Times New Roman"/>
          <w:b/>
          <w:color w:val="auto"/>
          <w:kern w:val="0"/>
          <w:sz w:val="28"/>
          <w:szCs w:val="28"/>
          <w:lang w:val="en-US" w:eastAsia="en-US"/>
        </w:rPr>
      </w:pPr>
    </w:p>
    <w:p w14:paraId="1CD1458A" w14:textId="6911428B" w:rsidR="00864C7C" w:rsidRPr="00FE28BE" w:rsidRDefault="0071261D" w:rsidP="00511E19">
      <w:pPr>
        <w:widowControl w:val="0"/>
        <w:jc w:val="center"/>
        <w:rPr>
          <w:rFonts w:ascii="Ebrima" w:hAnsi="Ebrima"/>
          <w:b/>
          <w:sz w:val="40"/>
          <w:szCs w:val="40"/>
        </w:rPr>
      </w:pPr>
      <w:r w:rsidRPr="00FE28BE">
        <w:rPr>
          <w:rFonts w:ascii="Ebrima" w:hAnsi="Ebrima"/>
          <w:b/>
          <w:noProof/>
          <w:sz w:val="40"/>
          <w:szCs w:val="40"/>
        </w:rPr>
        <w:drawing>
          <wp:anchor distT="0" distB="0" distL="114300" distR="114300" simplePos="0" relativeHeight="251657728" behindDoc="1" locked="0" layoutInCell="1" allowOverlap="1" wp14:anchorId="6CBBCF9F" wp14:editId="2BD03AEC">
            <wp:simplePos x="0" y="0"/>
            <wp:positionH relativeFrom="column">
              <wp:posOffset>8756015</wp:posOffset>
            </wp:positionH>
            <wp:positionV relativeFrom="paragraph">
              <wp:posOffset>-874395</wp:posOffset>
            </wp:positionV>
            <wp:extent cx="774065" cy="672465"/>
            <wp:effectExtent l="0" t="0" r="0" b="0"/>
            <wp:wrapNone/>
            <wp:docPr id="40" name="Picture 0" descr="Description: New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Description: New logo.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74065" cy="672465"/>
                    </a:xfrm>
                    <a:prstGeom prst="rect">
                      <a:avLst/>
                    </a:prstGeom>
                    <a:noFill/>
                    <a:ln>
                      <a:noFill/>
                    </a:ln>
                  </pic:spPr>
                </pic:pic>
              </a:graphicData>
            </a:graphic>
            <wp14:sizeRelH relativeFrom="page">
              <wp14:pctWidth>0</wp14:pctWidth>
            </wp14:sizeRelH>
            <wp14:sizeRelV relativeFrom="page">
              <wp14:pctHeight>0</wp14:pctHeight>
            </wp14:sizeRelV>
          </wp:anchor>
        </w:drawing>
      </w:r>
      <w:r w:rsidR="00864C7C" w:rsidRPr="00FE28BE">
        <w:rPr>
          <w:rFonts w:ascii="Ebrima" w:hAnsi="Ebrima"/>
          <w:b/>
          <w:sz w:val="40"/>
          <w:szCs w:val="40"/>
        </w:rPr>
        <w:t>Job Description &amp; Person Specification</w:t>
      </w:r>
    </w:p>
    <w:tbl>
      <w:tblPr>
        <w:tblW w:w="9900" w:type="dxa"/>
        <w:tblInd w:w="-184" w:type="dxa"/>
        <w:shd w:val="clear" w:color="auto" w:fill="FFFFFF"/>
        <w:tblLayout w:type="fixed"/>
        <w:tblLook w:val="0000" w:firstRow="0" w:lastRow="0" w:firstColumn="0" w:lastColumn="0" w:noHBand="0" w:noVBand="0"/>
      </w:tblPr>
      <w:tblGrid>
        <w:gridCol w:w="2127"/>
        <w:gridCol w:w="7773"/>
      </w:tblGrid>
      <w:tr w:rsidR="00864C7C" w:rsidRPr="00FE28BE" w14:paraId="25B9D70B" w14:textId="77777777" w:rsidTr="0E3EF94B">
        <w:trPr>
          <w:cantSplit/>
          <w:trHeight w:val="280"/>
          <w:tblHeader/>
        </w:trPr>
        <w:tc>
          <w:tcPr>
            <w:tcW w:w="212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E2F3" w:themeFill="accent5" w:themeFillTint="33"/>
            <w:tcMar>
              <w:top w:w="100" w:type="dxa"/>
              <w:left w:w="100" w:type="dxa"/>
              <w:bottom w:w="100" w:type="dxa"/>
              <w:right w:w="100" w:type="dxa"/>
            </w:tcMar>
          </w:tcPr>
          <w:p w14:paraId="23658604" w14:textId="77777777" w:rsidR="00864C7C" w:rsidRPr="00FE28BE" w:rsidRDefault="00864C7C" w:rsidP="00256C45">
            <w:pPr>
              <w:spacing w:after="0" w:line="240" w:lineRule="auto"/>
              <w:rPr>
                <w:rFonts w:ascii="Ebrima" w:eastAsia="ヒラギノ角ゴ Pro W3" w:hAnsi="Ebrima" w:cs="Times New Roman"/>
                <w:b/>
                <w:color w:val="FFFFFF"/>
                <w:kern w:val="0"/>
                <w:lang w:val="en-US" w:eastAsia="en-US"/>
              </w:rPr>
            </w:pPr>
            <w:r w:rsidRPr="00FE28BE">
              <w:rPr>
                <w:rFonts w:ascii="Ebrima" w:eastAsia="ヒラギノ角ゴ Pro W3" w:hAnsi="Ebrima" w:cs="Times New Roman"/>
                <w:b/>
                <w:color w:val="auto"/>
                <w:kern w:val="0"/>
                <w:sz w:val="24"/>
                <w:lang w:val="en-US" w:eastAsia="en-US"/>
              </w:rPr>
              <w:t>Job Title:</w:t>
            </w:r>
          </w:p>
        </w:tc>
        <w:tc>
          <w:tcPr>
            <w:tcW w:w="777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8D31ADA" w14:textId="66EEBBBE" w:rsidR="00864C7C" w:rsidRPr="00FE28BE" w:rsidRDefault="00511E19" w:rsidP="00256C45">
            <w:pPr>
              <w:spacing w:after="0" w:line="240" w:lineRule="auto"/>
              <w:rPr>
                <w:rFonts w:ascii="Ebrima" w:eastAsia="ヒラギノ角ゴ Pro W3" w:hAnsi="Ebrima" w:cs="Times New Roman"/>
                <w:b/>
                <w:color w:val="auto"/>
                <w:kern w:val="0"/>
                <w:sz w:val="24"/>
                <w:szCs w:val="24"/>
                <w:lang w:val="en-US" w:eastAsia="en-US"/>
              </w:rPr>
            </w:pPr>
            <w:r>
              <w:rPr>
                <w:rFonts w:ascii="Ebrima" w:eastAsia="ヒラギノ角ゴ Pro W3" w:hAnsi="Ebrima" w:cs="Times New Roman"/>
                <w:b/>
                <w:color w:val="auto"/>
                <w:kern w:val="0"/>
                <w:sz w:val="24"/>
                <w:szCs w:val="24"/>
                <w:lang w:val="en-US" w:eastAsia="en-US"/>
              </w:rPr>
              <w:t xml:space="preserve">Senior </w:t>
            </w:r>
            <w:r w:rsidR="00FD35A1">
              <w:rPr>
                <w:rFonts w:ascii="Ebrima" w:eastAsia="ヒラギノ角ゴ Pro W3" w:hAnsi="Ebrima" w:cs="Times New Roman"/>
                <w:b/>
                <w:color w:val="auto"/>
                <w:kern w:val="0"/>
                <w:sz w:val="24"/>
                <w:szCs w:val="24"/>
                <w:lang w:val="en-US" w:eastAsia="en-US"/>
              </w:rPr>
              <w:t>Learning Support</w:t>
            </w:r>
            <w:r w:rsidR="00FE28BE">
              <w:rPr>
                <w:rFonts w:ascii="Ebrima" w:eastAsia="ヒラギノ角ゴ Pro W3" w:hAnsi="Ebrima" w:cs="Times New Roman"/>
                <w:b/>
                <w:color w:val="auto"/>
                <w:kern w:val="0"/>
                <w:sz w:val="24"/>
                <w:szCs w:val="24"/>
                <w:lang w:val="en-US" w:eastAsia="en-US"/>
              </w:rPr>
              <w:t xml:space="preserve"> Assistant</w:t>
            </w:r>
          </w:p>
        </w:tc>
      </w:tr>
      <w:tr w:rsidR="00864C7C" w:rsidRPr="00FE28BE" w14:paraId="63EF5031" w14:textId="77777777" w:rsidTr="0E3EF94B">
        <w:trPr>
          <w:cantSplit/>
          <w:trHeight w:val="280"/>
          <w:tblHeader/>
        </w:trPr>
        <w:tc>
          <w:tcPr>
            <w:tcW w:w="212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E2F3" w:themeFill="accent5" w:themeFillTint="33"/>
            <w:tcMar>
              <w:top w:w="100" w:type="dxa"/>
              <w:left w:w="100" w:type="dxa"/>
              <w:bottom w:w="100" w:type="dxa"/>
              <w:right w:w="100" w:type="dxa"/>
            </w:tcMar>
          </w:tcPr>
          <w:p w14:paraId="657B7D29" w14:textId="77777777" w:rsidR="00864C7C" w:rsidRPr="00FE28BE" w:rsidRDefault="00864C7C" w:rsidP="00256C45">
            <w:pPr>
              <w:spacing w:after="0" w:line="240" w:lineRule="auto"/>
              <w:rPr>
                <w:rFonts w:ascii="Ebrima" w:eastAsia="ヒラギノ角ゴ Pro W3" w:hAnsi="Ebrima" w:cs="Times New Roman"/>
                <w:b/>
                <w:color w:val="auto"/>
                <w:kern w:val="0"/>
                <w:sz w:val="24"/>
                <w:lang w:val="en-US" w:eastAsia="en-US"/>
              </w:rPr>
            </w:pPr>
            <w:r w:rsidRPr="00FE28BE">
              <w:rPr>
                <w:rFonts w:ascii="Ebrima" w:eastAsia="ヒラギノ角ゴ Pro W3" w:hAnsi="Ebrima" w:cs="Times New Roman"/>
                <w:b/>
                <w:color w:val="auto"/>
                <w:kern w:val="0"/>
                <w:sz w:val="24"/>
                <w:lang w:val="en-US" w:eastAsia="en-US"/>
              </w:rPr>
              <w:t>Grade:</w:t>
            </w:r>
          </w:p>
        </w:tc>
        <w:tc>
          <w:tcPr>
            <w:tcW w:w="777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D7D88A0" w14:textId="40869498" w:rsidR="00864C7C" w:rsidRPr="00FE28BE" w:rsidRDefault="00FD35A1" w:rsidP="0E3EF94B">
            <w:pPr>
              <w:spacing w:after="0" w:line="240" w:lineRule="auto"/>
              <w:rPr>
                <w:rFonts w:ascii="Ebrima" w:eastAsia="ヒラギノ角ゴ Pro W3" w:hAnsi="Ebrima" w:cs="Times New Roman"/>
                <w:b/>
                <w:bCs/>
                <w:color w:val="auto"/>
                <w:kern w:val="0"/>
                <w:sz w:val="24"/>
                <w:szCs w:val="24"/>
                <w:lang w:val="en-US" w:eastAsia="en-US"/>
              </w:rPr>
            </w:pPr>
            <w:r w:rsidRPr="0E3EF94B">
              <w:rPr>
                <w:rFonts w:ascii="Ebrima" w:eastAsia="ヒラギノ角ゴ Pro W3" w:hAnsi="Ebrima" w:cs="Times New Roman"/>
                <w:b/>
                <w:bCs/>
                <w:color w:val="auto"/>
                <w:kern w:val="0"/>
                <w:sz w:val="24"/>
                <w:szCs w:val="24"/>
                <w:lang w:val="en-US" w:eastAsia="en-US"/>
              </w:rPr>
              <w:t xml:space="preserve">Scale 4 (Points </w:t>
            </w:r>
            <w:r w:rsidR="006C00F7">
              <w:rPr>
                <w:rFonts w:ascii="Ebrima" w:eastAsia="ヒラギノ角ゴ Pro W3" w:hAnsi="Ebrima" w:cs="Times New Roman"/>
                <w:b/>
                <w:bCs/>
                <w:color w:val="auto"/>
                <w:kern w:val="0"/>
                <w:sz w:val="24"/>
                <w:szCs w:val="24"/>
                <w:lang w:val="en-US" w:eastAsia="en-US"/>
              </w:rPr>
              <w:t>8-9</w:t>
            </w:r>
            <w:r w:rsidR="00864C7C" w:rsidRPr="0E3EF94B">
              <w:rPr>
                <w:rFonts w:ascii="Ebrima" w:eastAsia="ヒラギノ角ゴ Pro W3" w:hAnsi="Ebrima" w:cs="Times New Roman"/>
                <w:b/>
                <w:bCs/>
                <w:color w:val="auto"/>
                <w:kern w:val="0"/>
                <w:sz w:val="24"/>
                <w:szCs w:val="24"/>
                <w:lang w:val="en-US" w:eastAsia="en-US"/>
              </w:rPr>
              <w:t>)</w:t>
            </w:r>
            <w:r w:rsidR="00FE28BE" w:rsidRPr="0E3EF94B">
              <w:rPr>
                <w:rFonts w:ascii="Ebrima" w:eastAsia="ヒラギノ角ゴ Pro W3" w:hAnsi="Ebrima" w:cs="Times New Roman"/>
                <w:b/>
                <w:bCs/>
                <w:color w:val="auto"/>
                <w:kern w:val="0"/>
                <w:sz w:val="24"/>
                <w:szCs w:val="24"/>
                <w:lang w:val="en-US" w:eastAsia="en-US"/>
              </w:rPr>
              <w:t xml:space="preserve">  </w:t>
            </w:r>
          </w:p>
        </w:tc>
      </w:tr>
      <w:tr w:rsidR="007A25DC" w:rsidRPr="00FE28BE" w14:paraId="4DC2CB3D" w14:textId="77777777" w:rsidTr="0E3EF94B">
        <w:trPr>
          <w:cantSplit/>
          <w:trHeight w:val="280"/>
          <w:tblHeader/>
        </w:trPr>
        <w:tc>
          <w:tcPr>
            <w:tcW w:w="212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E2F3" w:themeFill="accent5" w:themeFillTint="33"/>
            <w:tcMar>
              <w:top w:w="100" w:type="dxa"/>
              <w:left w:w="100" w:type="dxa"/>
              <w:bottom w:w="100" w:type="dxa"/>
              <w:right w:w="100" w:type="dxa"/>
            </w:tcMar>
          </w:tcPr>
          <w:p w14:paraId="431890D2" w14:textId="0CAE71BE" w:rsidR="007A25DC" w:rsidRPr="00FE28BE" w:rsidRDefault="007A25DC" w:rsidP="00256C45">
            <w:pPr>
              <w:spacing w:after="0" w:line="240" w:lineRule="auto"/>
              <w:rPr>
                <w:rFonts w:ascii="Ebrima" w:eastAsia="ヒラギノ角ゴ Pro W3" w:hAnsi="Ebrima" w:cs="Times New Roman"/>
                <w:b/>
                <w:color w:val="auto"/>
                <w:kern w:val="0"/>
                <w:sz w:val="24"/>
                <w:lang w:val="en-US" w:eastAsia="en-US"/>
              </w:rPr>
            </w:pPr>
            <w:r>
              <w:rPr>
                <w:rFonts w:ascii="Ebrima" w:eastAsia="ヒラギノ角ゴ Pro W3" w:hAnsi="Ebrima" w:cs="Times New Roman"/>
                <w:b/>
                <w:color w:val="auto"/>
                <w:kern w:val="0"/>
                <w:sz w:val="24"/>
                <w:lang w:val="en-US" w:eastAsia="en-US"/>
              </w:rPr>
              <w:t>Based at:</w:t>
            </w:r>
          </w:p>
        </w:tc>
        <w:tc>
          <w:tcPr>
            <w:tcW w:w="777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0789A43" w14:textId="63429354" w:rsidR="007A25DC" w:rsidRPr="006C00F7" w:rsidRDefault="006C00F7" w:rsidP="00256C45">
            <w:pPr>
              <w:spacing w:after="0" w:line="240" w:lineRule="auto"/>
              <w:rPr>
                <w:rFonts w:ascii="Ebrima" w:eastAsia="ヒラギノ角ゴ Pro W3" w:hAnsi="Ebrima" w:cs="Times New Roman"/>
                <w:b/>
                <w:color w:val="auto"/>
                <w:kern w:val="0"/>
                <w:sz w:val="24"/>
                <w:szCs w:val="24"/>
                <w:lang w:val="en-US" w:eastAsia="en-US"/>
              </w:rPr>
            </w:pPr>
            <w:r w:rsidRPr="006C00F7">
              <w:rPr>
                <w:rFonts w:ascii="Ebrima" w:eastAsia="ヒラギノ角ゴ Pro W3" w:hAnsi="Ebrima" w:cs="Times New Roman"/>
                <w:b/>
                <w:color w:val="auto"/>
                <w:kern w:val="0"/>
                <w:sz w:val="24"/>
                <w:szCs w:val="24"/>
                <w:lang w:val="en-US" w:eastAsia="en-US"/>
              </w:rPr>
              <w:t>Thriftwood School &amp; College – School site (Galleywood)</w:t>
            </w:r>
          </w:p>
        </w:tc>
      </w:tr>
      <w:tr w:rsidR="004F2CBE" w:rsidRPr="00FE28BE" w14:paraId="2BC3F63F" w14:textId="77777777" w:rsidTr="0E3EF94B">
        <w:trPr>
          <w:cantSplit/>
          <w:trHeight w:val="280"/>
          <w:tblHeader/>
        </w:trPr>
        <w:tc>
          <w:tcPr>
            <w:tcW w:w="212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E2F3" w:themeFill="accent5" w:themeFillTint="33"/>
            <w:tcMar>
              <w:top w:w="100" w:type="dxa"/>
              <w:left w:w="100" w:type="dxa"/>
              <w:bottom w:w="100" w:type="dxa"/>
              <w:right w:w="100" w:type="dxa"/>
            </w:tcMar>
          </w:tcPr>
          <w:p w14:paraId="6EE4617B" w14:textId="77777777" w:rsidR="004F2CBE" w:rsidRPr="00FE28BE" w:rsidRDefault="004F2CBE" w:rsidP="004F2CBE">
            <w:pPr>
              <w:spacing w:after="0" w:line="240" w:lineRule="auto"/>
              <w:rPr>
                <w:rFonts w:ascii="Ebrima" w:eastAsia="ヒラギノ角ゴ Pro W3" w:hAnsi="Ebrima" w:cs="Times New Roman"/>
                <w:b/>
                <w:color w:val="auto"/>
                <w:kern w:val="0"/>
                <w:sz w:val="24"/>
                <w:lang w:val="en-US" w:eastAsia="en-US"/>
              </w:rPr>
            </w:pPr>
            <w:r w:rsidRPr="00FE28BE">
              <w:rPr>
                <w:rFonts w:ascii="Ebrima" w:eastAsia="ヒラギノ角ゴ Pro W3" w:hAnsi="Ebrima" w:cs="Times New Roman"/>
                <w:b/>
                <w:color w:val="auto"/>
                <w:kern w:val="0"/>
                <w:sz w:val="24"/>
                <w:lang w:val="en-US" w:eastAsia="en-US"/>
              </w:rPr>
              <w:t>Reports to:</w:t>
            </w:r>
          </w:p>
        </w:tc>
        <w:tc>
          <w:tcPr>
            <w:tcW w:w="777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A7CAB49" w14:textId="6DE717D1" w:rsidR="004F2CBE" w:rsidRPr="00FE28BE" w:rsidRDefault="004F2CBE" w:rsidP="004F2CBE">
            <w:pPr>
              <w:spacing w:after="0" w:line="240" w:lineRule="auto"/>
              <w:rPr>
                <w:rFonts w:ascii="Ebrima" w:eastAsia="ヒラギノ角ゴ Pro W3" w:hAnsi="Ebrima" w:cs="Times New Roman"/>
                <w:b/>
                <w:color w:val="auto"/>
                <w:kern w:val="0"/>
                <w:sz w:val="24"/>
                <w:szCs w:val="24"/>
                <w:lang w:val="en-US" w:eastAsia="en-US"/>
              </w:rPr>
            </w:pPr>
            <w:r>
              <w:rPr>
                <w:rFonts w:ascii="Ebrima" w:eastAsia="ヒラギノ角ゴ Pro W3" w:hAnsi="Ebrima" w:cs="Times New Roman"/>
                <w:b/>
                <w:color w:val="auto"/>
                <w:kern w:val="0"/>
                <w:sz w:val="24"/>
                <w:szCs w:val="24"/>
                <w:lang w:val="en-US" w:eastAsia="en-US"/>
              </w:rPr>
              <w:t>Headteacher/</w:t>
            </w:r>
            <w:r w:rsidRPr="008C4FF1">
              <w:rPr>
                <w:rFonts w:ascii="Ebrima" w:eastAsia="ヒラギノ角ゴ Pro W3" w:hAnsi="Ebrima" w:cs="Times New Roman"/>
                <w:b/>
                <w:color w:val="auto"/>
                <w:kern w:val="0"/>
                <w:sz w:val="24"/>
                <w:szCs w:val="24"/>
                <w:lang w:val="en-US" w:eastAsia="en-US"/>
              </w:rPr>
              <w:t>Class</w:t>
            </w:r>
            <w:r>
              <w:rPr>
                <w:rFonts w:ascii="Ebrima" w:eastAsia="ヒラギノ角ゴ Pro W3" w:hAnsi="Ebrima" w:cs="Times New Roman"/>
                <w:b/>
                <w:color w:val="auto"/>
                <w:kern w:val="0"/>
                <w:sz w:val="24"/>
                <w:szCs w:val="24"/>
                <w:lang w:val="en-US" w:eastAsia="en-US"/>
              </w:rPr>
              <w:t xml:space="preserve"> Teacher/Head of Department</w:t>
            </w:r>
          </w:p>
        </w:tc>
      </w:tr>
      <w:tr w:rsidR="005B62F1" w:rsidRPr="00FE28BE" w14:paraId="1D6A8D46" w14:textId="77777777" w:rsidTr="0E3EF94B">
        <w:trPr>
          <w:cantSplit/>
          <w:trHeight w:val="280"/>
          <w:tblHeader/>
        </w:trPr>
        <w:tc>
          <w:tcPr>
            <w:tcW w:w="212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E2F3" w:themeFill="accent5" w:themeFillTint="33"/>
            <w:tcMar>
              <w:top w:w="100" w:type="dxa"/>
              <w:left w:w="100" w:type="dxa"/>
              <w:bottom w:w="100" w:type="dxa"/>
              <w:right w:w="100" w:type="dxa"/>
            </w:tcMar>
          </w:tcPr>
          <w:p w14:paraId="17CAA9DA" w14:textId="77777777" w:rsidR="005B62F1" w:rsidRPr="00FE28BE" w:rsidRDefault="005B62F1" w:rsidP="00256C45">
            <w:pPr>
              <w:spacing w:after="0" w:line="240" w:lineRule="auto"/>
              <w:rPr>
                <w:rFonts w:ascii="Ebrima" w:eastAsia="ヒラギノ角ゴ Pro W3" w:hAnsi="Ebrima" w:cs="Times New Roman"/>
                <w:b/>
                <w:color w:val="auto"/>
                <w:kern w:val="0"/>
                <w:sz w:val="24"/>
                <w:lang w:val="en-US" w:eastAsia="en-US"/>
              </w:rPr>
            </w:pPr>
            <w:r>
              <w:rPr>
                <w:rFonts w:ascii="Ebrima" w:eastAsia="ヒラギノ角ゴ Pro W3" w:hAnsi="Ebrima" w:cs="Times New Roman"/>
                <w:b/>
                <w:color w:val="auto"/>
                <w:kern w:val="0"/>
                <w:sz w:val="24"/>
                <w:lang w:val="en-US" w:eastAsia="en-US"/>
              </w:rPr>
              <w:t>Responsible for:</w:t>
            </w:r>
          </w:p>
        </w:tc>
        <w:tc>
          <w:tcPr>
            <w:tcW w:w="777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4E2D74D" w14:textId="03C1B132" w:rsidR="005B62F1" w:rsidRPr="00FE28BE" w:rsidRDefault="004F2CBE" w:rsidP="00256C45">
            <w:pPr>
              <w:spacing w:after="0" w:line="240" w:lineRule="auto"/>
              <w:rPr>
                <w:rFonts w:ascii="Ebrima" w:hAnsi="Ebrima"/>
                <w:b/>
                <w:sz w:val="24"/>
                <w:szCs w:val="24"/>
              </w:rPr>
            </w:pPr>
            <w:r>
              <w:rPr>
                <w:rFonts w:ascii="Ebrima" w:hAnsi="Ebrima"/>
                <w:b/>
                <w:sz w:val="24"/>
                <w:szCs w:val="24"/>
              </w:rPr>
              <w:t>n/a</w:t>
            </w:r>
          </w:p>
        </w:tc>
      </w:tr>
      <w:tr w:rsidR="00864C7C" w:rsidRPr="00FE28BE" w14:paraId="5E4CACCC" w14:textId="77777777" w:rsidTr="0E3EF94B">
        <w:trPr>
          <w:cantSplit/>
          <w:trHeight w:val="280"/>
          <w:tblHeader/>
        </w:trPr>
        <w:tc>
          <w:tcPr>
            <w:tcW w:w="212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E2F3" w:themeFill="accent5" w:themeFillTint="33"/>
            <w:tcMar>
              <w:top w:w="100" w:type="dxa"/>
              <w:left w:w="100" w:type="dxa"/>
              <w:bottom w:w="100" w:type="dxa"/>
              <w:right w:w="100" w:type="dxa"/>
            </w:tcMar>
          </w:tcPr>
          <w:p w14:paraId="1BBA8A47" w14:textId="77777777" w:rsidR="00864C7C" w:rsidRPr="00FE28BE" w:rsidRDefault="00864C7C" w:rsidP="00256C45">
            <w:pPr>
              <w:spacing w:after="0" w:line="240" w:lineRule="auto"/>
              <w:rPr>
                <w:rFonts w:ascii="Ebrima" w:eastAsia="ヒラギノ角ゴ Pro W3" w:hAnsi="Ebrima" w:cs="Times New Roman"/>
                <w:b/>
                <w:color w:val="auto"/>
                <w:kern w:val="0"/>
                <w:sz w:val="24"/>
                <w:lang w:val="en-US" w:eastAsia="en-US"/>
              </w:rPr>
            </w:pPr>
            <w:r w:rsidRPr="00FE28BE">
              <w:rPr>
                <w:rFonts w:ascii="Ebrima" w:eastAsia="ヒラギノ角ゴ Pro W3" w:hAnsi="Ebrima" w:cs="Times New Roman"/>
                <w:b/>
                <w:color w:val="auto"/>
                <w:kern w:val="0"/>
                <w:sz w:val="24"/>
                <w:lang w:val="en-US" w:eastAsia="en-US"/>
              </w:rPr>
              <w:t>Liaison with:</w:t>
            </w:r>
          </w:p>
        </w:tc>
        <w:tc>
          <w:tcPr>
            <w:tcW w:w="777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E578315" w14:textId="77777777" w:rsidR="00864C7C" w:rsidRPr="00FE28BE" w:rsidRDefault="00FE28BE" w:rsidP="00256C45">
            <w:pPr>
              <w:spacing w:after="0" w:line="240" w:lineRule="auto"/>
              <w:rPr>
                <w:rFonts w:ascii="Ebrima" w:eastAsia="ヒラギノ角ゴ Pro W3" w:hAnsi="Ebrima" w:cs="Times New Roman"/>
                <w:b/>
                <w:color w:val="auto"/>
                <w:kern w:val="0"/>
                <w:sz w:val="24"/>
                <w:szCs w:val="24"/>
                <w:lang w:val="en-US" w:eastAsia="en-US"/>
              </w:rPr>
            </w:pPr>
            <w:r w:rsidRPr="00FE28BE">
              <w:rPr>
                <w:rFonts w:ascii="Ebrima" w:hAnsi="Ebrima"/>
                <w:b/>
                <w:sz w:val="24"/>
                <w:szCs w:val="24"/>
              </w:rPr>
              <w:t>Teaching staff, sup</w:t>
            </w:r>
            <w:r w:rsidR="00831AD1">
              <w:rPr>
                <w:rFonts w:ascii="Ebrima" w:hAnsi="Ebrima"/>
                <w:b/>
                <w:sz w:val="24"/>
                <w:szCs w:val="24"/>
              </w:rPr>
              <w:t>port staff, Headteacher, pupils</w:t>
            </w:r>
          </w:p>
        </w:tc>
      </w:tr>
      <w:tr w:rsidR="00864C7C" w:rsidRPr="00FE28BE" w14:paraId="7EF7485D" w14:textId="77777777" w:rsidTr="0E3EF94B">
        <w:trPr>
          <w:cantSplit/>
          <w:trHeight w:val="280"/>
          <w:tblHeader/>
        </w:trPr>
        <w:tc>
          <w:tcPr>
            <w:tcW w:w="212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E2F3" w:themeFill="accent5" w:themeFillTint="33"/>
            <w:tcMar>
              <w:top w:w="100" w:type="dxa"/>
              <w:left w:w="100" w:type="dxa"/>
              <w:bottom w:w="100" w:type="dxa"/>
              <w:right w:w="100" w:type="dxa"/>
            </w:tcMar>
          </w:tcPr>
          <w:p w14:paraId="3E8DE4BA" w14:textId="77777777" w:rsidR="00864C7C" w:rsidRPr="00681797" w:rsidRDefault="00864C7C" w:rsidP="00256C45">
            <w:pPr>
              <w:spacing w:after="0" w:line="240" w:lineRule="auto"/>
              <w:rPr>
                <w:rFonts w:ascii="Ebrima" w:eastAsia="ヒラギノ角ゴ Pro W3" w:hAnsi="Ebrima" w:cs="Times New Roman"/>
                <w:b/>
                <w:color w:val="D9E2F3"/>
                <w:kern w:val="0"/>
                <w:sz w:val="24"/>
                <w:lang w:val="en-US" w:eastAsia="en-US"/>
              </w:rPr>
            </w:pPr>
            <w:r w:rsidRPr="00FE28BE">
              <w:rPr>
                <w:rFonts w:ascii="Ebrima" w:eastAsia="ヒラギノ角ゴ Pro W3" w:hAnsi="Ebrima" w:cs="Times New Roman"/>
                <w:b/>
                <w:color w:val="auto"/>
                <w:kern w:val="0"/>
                <w:sz w:val="24"/>
                <w:lang w:val="en-US" w:eastAsia="en-US"/>
              </w:rPr>
              <w:t>Job Purpose:</w:t>
            </w:r>
          </w:p>
        </w:tc>
        <w:tc>
          <w:tcPr>
            <w:tcW w:w="777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48C8C82" w14:textId="39422C7E" w:rsidR="00864C7C" w:rsidRPr="005B62F1" w:rsidRDefault="005B62F1" w:rsidP="00B045FC">
            <w:pPr>
              <w:spacing w:after="0" w:line="240" w:lineRule="auto"/>
              <w:rPr>
                <w:rFonts w:ascii="Ebrima" w:eastAsia="ヒラギノ角ゴ Pro W3" w:hAnsi="Ebrima" w:cs="Times New Roman"/>
                <w:b/>
                <w:color w:val="auto"/>
                <w:kern w:val="0"/>
                <w:sz w:val="24"/>
                <w:szCs w:val="24"/>
                <w:lang w:val="en-US" w:eastAsia="en-US"/>
              </w:rPr>
            </w:pPr>
            <w:r>
              <w:rPr>
                <w:rFonts w:ascii="Ebrima" w:hAnsi="Ebrima"/>
                <w:b/>
                <w:sz w:val="24"/>
                <w:szCs w:val="24"/>
              </w:rPr>
              <w:t>To work in partnership with Class T</w:t>
            </w:r>
            <w:r w:rsidR="00B045FC">
              <w:rPr>
                <w:rFonts w:ascii="Ebrima" w:hAnsi="Ebrima"/>
                <w:b/>
                <w:sz w:val="24"/>
                <w:szCs w:val="24"/>
              </w:rPr>
              <w:t>eachers to support pupils</w:t>
            </w:r>
            <w:r w:rsidRPr="005B62F1">
              <w:rPr>
                <w:rFonts w:ascii="Ebrima" w:hAnsi="Ebrima"/>
                <w:b/>
                <w:sz w:val="24"/>
                <w:szCs w:val="24"/>
              </w:rPr>
              <w:t xml:space="preserve"> with </w:t>
            </w:r>
            <w:r w:rsidR="00B045FC">
              <w:rPr>
                <w:rFonts w:ascii="Ebrima" w:hAnsi="Ebrima"/>
                <w:b/>
                <w:sz w:val="24"/>
                <w:szCs w:val="24"/>
              </w:rPr>
              <w:t>complex</w:t>
            </w:r>
            <w:r w:rsidRPr="005B62F1">
              <w:rPr>
                <w:rFonts w:ascii="Ebrima" w:hAnsi="Ebrima"/>
                <w:b/>
                <w:sz w:val="24"/>
                <w:szCs w:val="24"/>
              </w:rPr>
              <w:t xml:space="preserve"> needs and to support their learning in line with the national curriculum, codes of practice and school policies and procedures</w:t>
            </w:r>
          </w:p>
        </w:tc>
      </w:tr>
      <w:tr w:rsidR="00FE28BE" w:rsidRPr="00FE28BE" w14:paraId="009BBF9D" w14:textId="77777777" w:rsidTr="0E3EF94B">
        <w:trPr>
          <w:cantSplit/>
          <w:trHeight w:val="280"/>
          <w:tblHeader/>
        </w:trPr>
        <w:tc>
          <w:tcPr>
            <w:tcW w:w="212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E2F3" w:themeFill="accent5" w:themeFillTint="33"/>
            <w:tcMar>
              <w:top w:w="100" w:type="dxa"/>
              <w:left w:w="100" w:type="dxa"/>
              <w:bottom w:w="100" w:type="dxa"/>
              <w:right w:w="100" w:type="dxa"/>
            </w:tcMar>
          </w:tcPr>
          <w:p w14:paraId="6FA022A0" w14:textId="77777777" w:rsidR="00FE28BE" w:rsidRPr="00FE28BE" w:rsidRDefault="00FE28BE" w:rsidP="00256C45">
            <w:pPr>
              <w:spacing w:after="0" w:line="240" w:lineRule="auto"/>
              <w:rPr>
                <w:rFonts w:ascii="Ebrima" w:eastAsia="ヒラギノ角ゴ Pro W3" w:hAnsi="Ebrima" w:cs="Times New Roman"/>
                <w:b/>
                <w:color w:val="auto"/>
                <w:kern w:val="0"/>
                <w:sz w:val="24"/>
                <w:lang w:val="en-US" w:eastAsia="en-US"/>
              </w:rPr>
            </w:pPr>
            <w:r>
              <w:rPr>
                <w:rFonts w:ascii="Ebrima" w:eastAsia="ヒラギノ角ゴ Pro W3" w:hAnsi="Ebrima" w:cs="Times New Roman"/>
                <w:b/>
                <w:color w:val="auto"/>
                <w:kern w:val="0"/>
                <w:sz w:val="24"/>
                <w:lang w:val="en-US" w:eastAsia="en-US"/>
              </w:rPr>
              <w:t>Principal Accountabilities:</w:t>
            </w:r>
          </w:p>
        </w:tc>
        <w:tc>
          <w:tcPr>
            <w:tcW w:w="777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D5D444A" w14:textId="77777777" w:rsidR="005B62F1" w:rsidRDefault="005B62F1" w:rsidP="005B62F1">
            <w:pPr>
              <w:spacing w:after="0" w:line="240" w:lineRule="auto"/>
              <w:rPr>
                <w:rFonts w:ascii="Ebrima" w:hAnsi="Ebrima" w:cs="Times New Roman"/>
                <w:b/>
                <w:color w:val="auto"/>
                <w:kern w:val="0"/>
                <w:sz w:val="24"/>
                <w:szCs w:val="24"/>
              </w:rPr>
            </w:pPr>
            <w:r w:rsidRPr="005B62F1">
              <w:rPr>
                <w:rFonts w:ascii="Ebrima" w:hAnsi="Ebrima" w:cs="Times New Roman"/>
                <w:b/>
                <w:color w:val="auto"/>
                <w:kern w:val="0"/>
                <w:sz w:val="24"/>
                <w:szCs w:val="24"/>
              </w:rPr>
              <w:t xml:space="preserve">Working with individuals or small groups of children under the direction of teaching staff </w:t>
            </w:r>
          </w:p>
          <w:p w14:paraId="2E11C7F1" w14:textId="77777777" w:rsidR="005B62F1" w:rsidRPr="005B62F1" w:rsidRDefault="005B62F1" w:rsidP="005B62F1">
            <w:pPr>
              <w:spacing w:after="0" w:line="240" w:lineRule="auto"/>
              <w:rPr>
                <w:rFonts w:ascii="Ebrima" w:hAnsi="Ebrima" w:cs="Times New Roman"/>
                <w:b/>
                <w:color w:val="auto"/>
                <w:kern w:val="0"/>
                <w:sz w:val="24"/>
                <w:szCs w:val="24"/>
              </w:rPr>
            </w:pPr>
          </w:p>
          <w:p w14:paraId="7B30222B" w14:textId="2386B348" w:rsidR="00FE28BE" w:rsidRPr="005B62F1" w:rsidRDefault="005B62F1" w:rsidP="005B62F1">
            <w:pPr>
              <w:spacing w:after="0" w:line="240" w:lineRule="auto"/>
              <w:rPr>
                <w:rFonts w:ascii="Ebrima" w:eastAsia="ヒラギノ角ゴ Pro W3" w:hAnsi="Ebrima" w:cs="Times New Roman"/>
                <w:b/>
                <w:color w:val="auto"/>
                <w:kern w:val="0"/>
                <w:sz w:val="24"/>
                <w:szCs w:val="24"/>
                <w:lang w:val="en-US" w:eastAsia="en-US"/>
              </w:rPr>
            </w:pPr>
            <w:r w:rsidRPr="005B62F1">
              <w:rPr>
                <w:rFonts w:ascii="Ebrima" w:hAnsi="Ebrima" w:cs="Times New Roman"/>
                <w:b/>
                <w:color w:val="auto"/>
                <w:kern w:val="0"/>
                <w:sz w:val="24"/>
                <w:szCs w:val="24"/>
              </w:rPr>
              <w:t xml:space="preserve">Provide skilled support to pupils with </w:t>
            </w:r>
            <w:r w:rsidR="00BF3ADB">
              <w:rPr>
                <w:rFonts w:ascii="Ebrima" w:hAnsi="Ebrima" w:cs="Times New Roman"/>
                <w:b/>
                <w:color w:val="auto"/>
                <w:kern w:val="0"/>
                <w:sz w:val="24"/>
                <w:szCs w:val="24"/>
              </w:rPr>
              <w:t xml:space="preserve">severe </w:t>
            </w:r>
            <w:r w:rsidRPr="005B62F1">
              <w:rPr>
                <w:rFonts w:ascii="Ebrima" w:hAnsi="Ebrima" w:cs="Times New Roman"/>
                <w:b/>
                <w:color w:val="auto"/>
                <w:kern w:val="0"/>
                <w:sz w:val="24"/>
                <w:szCs w:val="24"/>
              </w:rPr>
              <w:t>learning, behavioural, communication, social, sensory or physical difficulties</w:t>
            </w:r>
          </w:p>
        </w:tc>
      </w:tr>
    </w:tbl>
    <w:p w14:paraId="3D6A8E42" w14:textId="776B2CA0" w:rsidR="00511E19" w:rsidRDefault="00511E19" w:rsidP="00864C7C">
      <w:pPr>
        <w:spacing w:after="0" w:line="240" w:lineRule="auto"/>
        <w:ind w:left="-284"/>
        <w:rPr>
          <w:rFonts w:ascii="Ebrima" w:eastAsia="ヒラギノ角ゴ Pro W3" w:hAnsi="Ebrima" w:cs="Times New Roman"/>
          <w:b/>
          <w:color w:val="auto"/>
          <w:kern w:val="0"/>
          <w:sz w:val="28"/>
          <w:szCs w:val="28"/>
          <w:lang w:val="en-US" w:eastAsia="en-US"/>
        </w:rPr>
      </w:pPr>
    </w:p>
    <w:p w14:paraId="7E09B3E4" w14:textId="2ABB41AC" w:rsidR="00816BDE" w:rsidRDefault="00816BDE" w:rsidP="00864C7C">
      <w:pPr>
        <w:spacing w:after="0" w:line="240" w:lineRule="auto"/>
        <w:ind w:left="-284"/>
        <w:rPr>
          <w:rFonts w:ascii="Ebrima" w:eastAsia="ヒラギノ角ゴ Pro W3" w:hAnsi="Ebrima" w:cs="Times New Roman"/>
          <w:b/>
          <w:color w:val="auto"/>
          <w:kern w:val="0"/>
          <w:sz w:val="28"/>
          <w:szCs w:val="28"/>
          <w:lang w:val="en-US" w:eastAsia="en-US"/>
        </w:rPr>
      </w:pPr>
    </w:p>
    <w:p w14:paraId="2468F07C" w14:textId="77777777" w:rsidR="00816BDE" w:rsidRDefault="00816BDE" w:rsidP="00864C7C">
      <w:pPr>
        <w:spacing w:after="0" w:line="240" w:lineRule="auto"/>
        <w:ind w:left="-284"/>
        <w:rPr>
          <w:rFonts w:ascii="Ebrima" w:eastAsia="ヒラギノ角ゴ Pro W3" w:hAnsi="Ebrima" w:cs="Times New Roman"/>
          <w:b/>
          <w:color w:val="auto"/>
          <w:kern w:val="0"/>
          <w:sz w:val="28"/>
          <w:szCs w:val="28"/>
          <w:lang w:val="en-US" w:eastAsia="en-US"/>
        </w:rPr>
      </w:pPr>
    </w:p>
    <w:p w14:paraId="3BFE849E" w14:textId="4842A81E" w:rsidR="00816BDE" w:rsidRDefault="00816BDE" w:rsidP="00864C7C">
      <w:pPr>
        <w:spacing w:after="0" w:line="240" w:lineRule="auto"/>
        <w:ind w:left="-284"/>
        <w:rPr>
          <w:rFonts w:ascii="Ebrima" w:eastAsia="ヒラギノ角ゴ Pro W3" w:hAnsi="Ebrima" w:cs="Times New Roman"/>
          <w:b/>
          <w:color w:val="auto"/>
          <w:kern w:val="0"/>
          <w:sz w:val="28"/>
          <w:szCs w:val="28"/>
          <w:lang w:val="en-US" w:eastAsia="en-US"/>
        </w:rPr>
      </w:pPr>
    </w:p>
    <w:p w14:paraId="5F729E91" w14:textId="7E1EFE32" w:rsidR="00816BDE" w:rsidRDefault="00816BDE" w:rsidP="00864C7C">
      <w:pPr>
        <w:spacing w:after="0" w:line="240" w:lineRule="auto"/>
        <w:ind w:left="-284"/>
        <w:rPr>
          <w:rFonts w:ascii="Ebrima" w:eastAsia="ヒラギノ角ゴ Pro W3" w:hAnsi="Ebrima" w:cs="Times New Roman"/>
          <w:b/>
          <w:color w:val="auto"/>
          <w:kern w:val="0"/>
          <w:sz w:val="28"/>
          <w:szCs w:val="28"/>
          <w:lang w:val="en-US" w:eastAsia="en-US"/>
        </w:rPr>
      </w:pPr>
    </w:p>
    <w:p w14:paraId="5039F05D" w14:textId="29332AC8" w:rsidR="00864C7C" w:rsidRPr="00831AD1" w:rsidRDefault="00864C7C" w:rsidP="00864C7C">
      <w:pPr>
        <w:spacing w:after="0" w:line="240" w:lineRule="auto"/>
        <w:ind w:left="-284"/>
        <w:rPr>
          <w:rFonts w:ascii="Ebrima" w:eastAsia="ヒラギノ角ゴ Pro W3" w:hAnsi="Ebrima" w:cs="Times New Roman"/>
          <w:b/>
          <w:color w:val="auto"/>
          <w:kern w:val="0"/>
          <w:sz w:val="28"/>
          <w:szCs w:val="28"/>
          <w:lang w:val="en-US" w:eastAsia="en-US"/>
        </w:rPr>
      </w:pPr>
      <w:r w:rsidRPr="00831AD1">
        <w:rPr>
          <w:rFonts w:ascii="Ebrima" w:eastAsia="ヒラギノ角ゴ Pro W3" w:hAnsi="Ebrima" w:cs="Times New Roman"/>
          <w:b/>
          <w:color w:val="auto"/>
          <w:kern w:val="0"/>
          <w:sz w:val="28"/>
          <w:szCs w:val="28"/>
          <w:lang w:val="en-US" w:eastAsia="en-US"/>
        </w:rPr>
        <w:t xml:space="preserve">Job Description: </w:t>
      </w:r>
      <w:r w:rsidR="00511E19">
        <w:rPr>
          <w:rFonts w:ascii="Ebrima" w:eastAsia="ヒラギノ角ゴ Pro W3" w:hAnsi="Ebrima" w:cs="Times New Roman"/>
          <w:b/>
          <w:color w:val="auto"/>
          <w:kern w:val="0"/>
          <w:sz w:val="28"/>
          <w:szCs w:val="28"/>
          <w:lang w:val="en-US" w:eastAsia="en-US"/>
        </w:rPr>
        <w:t xml:space="preserve">Senior </w:t>
      </w:r>
      <w:r w:rsidR="00832D56">
        <w:rPr>
          <w:rFonts w:ascii="Ebrima" w:eastAsia="ヒラギノ角ゴ Pro W3" w:hAnsi="Ebrima" w:cs="Times New Roman"/>
          <w:b/>
          <w:color w:val="auto"/>
          <w:kern w:val="0"/>
          <w:sz w:val="28"/>
          <w:szCs w:val="28"/>
          <w:lang w:val="en-US" w:eastAsia="en-US"/>
        </w:rPr>
        <w:t xml:space="preserve">Learning Support </w:t>
      </w:r>
      <w:r w:rsidR="00FE28BE" w:rsidRPr="00831AD1">
        <w:rPr>
          <w:rFonts w:ascii="Ebrima" w:eastAsia="ヒラギノ角ゴ Pro W3" w:hAnsi="Ebrima" w:cs="Times New Roman"/>
          <w:b/>
          <w:color w:val="auto"/>
          <w:kern w:val="0"/>
          <w:sz w:val="28"/>
          <w:szCs w:val="28"/>
          <w:lang w:val="en-US" w:eastAsia="en-US"/>
        </w:rPr>
        <w:t>Assistant</w:t>
      </w:r>
    </w:p>
    <w:p w14:paraId="59C70935" w14:textId="77777777" w:rsidR="00FE28BE" w:rsidRPr="00B352F7" w:rsidRDefault="00FE28BE" w:rsidP="00864C7C">
      <w:pPr>
        <w:spacing w:after="0" w:line="240" w:lineRule="auto"/>
        <w:ind w:left="-284"/>
        <w:rPr>
          <w:rFonts w:ascii="Ebrima" w:eastAsia="ヒラギノ角ゴ Pro W3" w:hAnsi="Ebrima" w:cs="Times New Roman"/>
          <w:b/>
          <w:color w:val="auto"/>
          <w:kern w:val="0"/>
          <w:sz w:val="24"/>
          <w:szCs w:val="24"/>
          <w:lang w:val="en-US" w:eastAsia="en-US"/>
        </w:rPr>
      </w:pPr>
    </w:p>
    <w:p w14:paraId="43B925E6" w14:textId="77777777" w:rsidR="00FE28BE" w:rsidRPr="00B352F7" w:rsidRDefault="00FE28BE" w:rsidP="00864C7C">
      <w:pPr>
        <w:spacing w:after="0" w:line="240" w:lineRule="auto"/>
        <w:ind w:left="-284"/>
        <w:rPr>
          <w:rFonts w:ascii="Ebrima" w:eastAsia="ヒラギノ角ゴ Pro W3" w:hAnsi="Ebrima" w:cs="Times New Roman"/>
          <w:b/>
          <w:color w:val="auto"/>
          <w:kern w:val="0"/>
          <w:sz w:val="24"/>
          <w:szCs w:val="24"/>
          <w:lang w:val="en-US" w:eastAsia="en-US"/>
        </w:rPr>
      </w:pPr>
      <w:r w:rsidRPr="00B352F7">
        <w:rPr>
          <w:rFonts w:ascii="Ebrima" w:eastAsia="ヒラギノ角ゴ Pro W3" w:hAnsi="Ebrima" w:cs="Times New Roman"/>
          <w:b/>
          <w:color w:val="auto"/>
          <w:kern w:val="0"/>
          <w:sz w:val="24"/>
          <w:szCs w:val="24"/>
          <w:lang w:val="en-US" w:eastAsia="en-US"/>
        </w:rPr>
        <w:t>Duties</w:t>
      </w:r>
    </w:p>
    <w:p w14:paraId="30EFB4C2" w14:textId="77777777" w:rsidR="00FE28BE" w:rsidRPr="00B352F7" w:rsidRDefault="00FE28BE" w:rsidP="00FE28BE">
      <w:pPr>
        <w:spacing w:after="0" w:line="240" w:lineRule="auto"/>
        <w:rPr>
          <w:rFonts w:ascii="Ebrima" w:hAnsi="Ebrima"/>
          <w:sz w:val="22"/>
          <w:szCs w:val="22"/>
        </w:rPr>
      </w:pPr>
    </w:p>
    <w:p w14:paraId="76F645E6" w14:textId="77777777" w:rsidR="00832D56" w:rsidRPr="00832D56" w:rsidRDefault="00832D56" w:rsidP="00832D56">
      <w:pPr>
        <w:numPr>
          <w:ilvl w:val="0"/>
          <w:numId w:val="23"/>
        </w:numPr>
        <w:spacing w:after="0" w:line="240" w:lineRule="auto"/>
        <w:rPr>
          <w:rFonts w:ascii="Ebrima" w:hAnsi="Ebrima" w:cs="Times New Roman"/>
          <w:color w:val="auto"/>
          <w:kern w:val="0"/>
          <w:sz w:val="22"/>
          <w:szCs w:val="22"/>
        </w:rPr>
      </w:pPr>
      <w:r w:rsidRPr="00832D56">
        <w:rPr>
          <w:rFonts w:ascii="Ebrima" w:hAnsi="Ebrima" w:cs="Times New Roman"/>
          <w:color w:val="auto"/>
          <w:kern w:val="0"/>
          <w:sz w:val="22"/>
          <w:szCs w:val="22"/>
        </w:rPr>
        <w:t>Understand specific learning needs and styles and provide differentiated support to pupils individually and within a group</w:t>
      </w:r>
    </w:p>
    <w:p w14:paraId="60E47712" w14:textId="77777777" w:rsidR="00832D56" w:rsidRPr="00832D56" w:rsidRDefault="00832D56" w:rsidP="00832D56">
      <w:pPr>
        <w:numPr>
          <w:ilvl w:val="0"/>
          <w:numId w:val="21"/>
        </w:numPr>
        <w:spacing w:after="0" w:line="240" w:lineRule="auto"/>
        <w:rPr>
          <w:rFonts w:ascii="Ebrima" w:hAnsi="Ebrima" w:cs="Times New Roman"/>
          <w:color w:val="auto"/>
          <w:kern w:val="0"/>
          <w:sz w:val="22"/>
          <w:szCs w:val="22"/>
        </w:rPr>
      </w:pPr>
      <w:r w:rsidRPr="00832D56">
        <w:rPr>
          <w:rFonts w:ascii="Ebrima" w:hAnsi="Ebrima" w:cs="Times New Roman"/>
          <w:color w:val="auto"/>
          <w:kern w:val="0"/>
          <w:sz w:val="22"/>
          <w:szCs w:val="22"/>
        </w:rPr>
        <w:t>Implement planned learning activities/teaching programmes as agreed with the teacher, adjusting activities according to pupils’ responses as appropriate</w:t>
      </w:r>
    </w:p>
    <w:p w14:paraId="37B8EABF" w14:textId="77777777" w:rsidR="00832D56" w:rsidRPr="00832D56" w:rsidRDefault="00832D56" w:rsidP="00832D56">
      <w:pPr>
        <w:numPr>
          <w:ilvl w:val="0"/>
          <w:numId w:val="20"/>
        </w:numPr>
        <w:spacing w:after="0" w:line="240" w:lineRule="auto"/>
        <w:rPr>
          <w:rFonts w:ascii="Ebrima" w:hAnsi="Ebrima" w:cs="Times New Roman"/>
          <w:color w:val="auto"/>
          <w:kern w:val="0"/>
          <w:sz w:val="22"/>
          <w:szCs w:val="22"/>
        </w:rPr>
      </w:pPr>
      <w:r w:rsidRPr="00832D56">
        <w:rPr>
          <w:rFonts w:ascii="Ebrima" w:hAnsi="Ebrima" w:cs="Times New Roman"/>
          <w:color w:val="auto"/>
          <w:kern w:val="0"/>
          <w:sz w:val="22"/>
          <w:szCs w:val="22"/>
        </w:rPr>
        <w:t>Establish positive relationships with pupils supported</w:t>
      </w:r>
    </w:p>
    <w:p w14:paraId="4C1268DE" w14:textId="77777777" w:rsidR="00832D56" w:rsidRPr="00832D56" w:rsidRDefault="00832D56" w:rsidP="00832D56">
      <w:pPr>
        <w:numPr>
          <w:ilvl w:val="0"/>
          <w:numId w:val="22"/>
        </w:numPr>
        <w:spacing w:after="0" w:line="240" w:lineRule="auto"/>
        <w:rPr>
          <w:rFonts w:ascii="Ebrima" w:hAnsi="Ebrima" w:cs="Times New Roman"/>
          <w:color w:val="auto"/>
          <w:kern w:val="0"/>
          <w:sz w:val="22"/>
          <w:szCs w:val="22"/>
        </w:rPr>
      </w:pPr>
      <w:r w:rsidRPr="00832D56">
        <w:rPr>
          <w:rFonts w:ascii="Ebrima" w:hAnsi="Ebrima" w:cs="Times New Roman"/>
          <w:color w:val="auto"/>
          <w:kern w:val="0"/>
          <w:sz w:val="22"/>
          <w:szCs w:val="22"/>
        </w:rPr>
        <w:t>Provide feedback to pupils in relation to attainment and progress under the guidance of the teacher</w:t>
      </w:r>
    </w:p>
    <w:p w14:paraId="794DF16C" w14:textId="77777777" w:rsidR="00832D56" w:rsidRPr="00832D56" w:rsidRDefault="00832D56" w:rsidP="00832D56">
      <w:pPr>
        <w:numPr>
          <w:ilvl w:val="0"/>
          <w:numId w:val="20"/>
        </w:numPr>
        <w:spacing w:after="0" w:line="240" w:lineRule="auto"/>
        <w:rPr>
          <w:rFonts w:ascii="Ebrima" w:hAnsi="Ebrima" w:cs="Times New Roman"/>
          <w:color w:val="auto"/>
          <w:kern w:val="0"/>
          <w:sz w:val="22"/>
          <w:szCs w:val="22"/>
        </w:rPr>
      </w:pPr>
      <w:r w:rsidRPr="00832D56">
        <w:rPr>
          <w:rFonts w:ascii="Ebrima" w:hAnsi="Ebrima" w:cs="Times New Roman"/>
          <w:color w:val="auto"/>
          <w:kern w:val="0"/>
          <w:sz w:val="22"/>
          <w:szCs w:val="22"/>
        </w:rPr>
        <w:t>Support pupils with activities which support literacy and numeracy skills</w:t>
      </w:r>
    </w:p>
    <w:p w14:paraId="3E33C833" w14:textId="77777777" w:rsidR="00832D56" w:rsidRPr="00832D56" w:rsidRDefault="00832D56" w:rsidP="00832D56">
      <w:pPr>
        <w:numPr>
          <w:ilvl w:val="0"/>
          <w:numId w:val="20"/>
        </w:numPr>
        <w:spacing w:after="0" w:line="240" w:lineRule="auto"/>
        <w:rPr>
          <w:rFonts w:ascii="Ebrima" w:hAnsi="Ebrima" w:cs="Times New Roman"/>
          <w:color w:val="auto"/>
          <w:kern w:val="0"/>
          <w:sz w:val="22"/>
          <w:szCs w:val="22"/>
        </w:rPr>
      </w:pPr>
      <w:r w:rsidRPr="00832D56">
        <w:rPr>
          <w:rFonts w:ascii="Ebrima" w:hAnsi="Ebrima" w:cs="Times New Roman"/>
          <w:color w:val="auto"/>
          <w:kern w:val="0"/>
          <w:sz w:val="22"/>
          <w:szCs w:val="22"/>
        </w:rPr>
        <w:t>Support the use of ICT in the classroom and develop pupils’ competence and independence in its use</w:t>
      </w:r>
    </w:p>
    <w:p w14:paraId="6394320E" w14:textId="77777777" w:rsidR="00832D56" w:rsidRPr="00832D56" w:rsidRDefault="00832D56" w:rsidP="00832D56">
      <w:pPr>
        <w:numPr>
          <w:ilvl w:val="0"/>
          <w:numId w:val="20"/>
        </w:numPr>
        <w:spacing w:after="0" w:line="240" w:lineRule="auto"/>
        <w:rPr>
          <w:rFonts w:ascii="Ebrima" w:hAnsi="Ebrima" w:cs="Times New Roman"/>
          <w:color w:val="auto"/>
          <w:kern w:val="0"/>
          <w:sz w:val="22"/>
          <w:szCs w:val="22"/>
        </w:rPr>
      </w:pPr>
      <w:r w:rsidRPr="00832D56">
        <w:rPr>
          <w:rFonts w:ascii="Ebrima" w:hAnsi="Ebrima" w:cs="Times New Roman"/>
          <w:color w:val="auto"/>
          <w:kern w:val="0"/>
          <w:sz w:val="22"/>
          <w:szCs w:val="22"/>
        </w:rPr>
        <w:t>To attend to pupils’ personal needs including help with social, welfare, care and health matters, including toileting, dressing, feeding, mobility etc.</w:t>
      </w:r>
    </w:p>
    <w:p w14:paraId="475121A5" w14:textId="77777777" w:rsidR="00832D56" w:rsidRPr="00832D56" w:rsidRDefault="00832D56" w:rsidP="00832D56">
      <w:pPr>
        <w:numPr>
          <w:ilvl w:val="0"/>
          <w:numId w:val="20"/>
        </w:numPr>
        <w:spacing w:after="0" w:line="240" w:lineRule="auto"/>
        <w:rPr>
          <w:rFonts w:ascii="Ebrima" w:hAnsi="Ebrima" w:cs="Times New Roman"/>
          <w:color w:val="auto"/>
          <w:kern w:val="0"/>
          <w:sz w:val="22"/>
          <w:szCs w:val="22"/>
        </w:rPr>
      </w:pPr>
      <w:r w:rsidRPr="00832D56">
        <w:rPr>
          <w:rFonts w:ascii="Ebrima" w:hAnsi="Ebrima" w:cs="Times New Roman"/>
          <w:color w:val="auto"/>
          <w:kern w:val="0"/>
          <w:sz w:val="22"/>
          <w:szCs w:val="22"/>
        </w:rPr>
        <w:t>Carry out specific additional care tasks for individual pupils only at the direction of a suitably qualified member of staff and once full training has been given</w:t>
      </w:r>
    </w:p>
    <w:p w14:paraId="0E8499A0" w14:textId="77777777" w:rsidR="00832D56" w:rsidRPr="00832D56" w:rsidRDefault="00832D56" w:rsidP="00832D56">
      <w:pPr>
        <w:numPr>
          <w:ilvl w:val="0"/>
          <w:numId w:val="20"/>
        </w:numPr>
        <w:spacing w:after="0" w:line="240" w:lineRule="auto"/>
        <w:rPr>
          <w:rFonts w:ascii="Ebrima" w:hAnsi="Ebrima" w:cs="Times New Roman"/>
          <w:color w:val="auto"/>
          <w:kern w:val="0"/>
          <w:sz w:val="22"/>
          <w:szCs w:val="22"/>
        </w:rPr>
      </w:pPr>
      <w:r w:rsidRPr="00832D56">
        <w:rPr>
          <w:rFonts w:ascii="Ebrima" w:hAnsi="Ebrima" w:cs="Times New Roman"/>
          <w:color w:val="auto"/>
          <w:kern w:val="0"/>
          <w:sz w:val="22"/>
          <w:szCs w:val="22"/>
        </w:rPr>
        <w:t>Promote positive pupil behaviour in line with school policies and help keep pupils on task</w:t>
      </w:r>
    </w:p>
    <w:p w14:paraId="10064B12" w14:textId="77777777" w:rsidR="00832D56" w:rsidRPr="00832D56" w:rsidRDefault="00832D56" w:rsidP="00832D56">
      <w:pPr>
        <w:numPr>
          <w:ilvl w:val="0"/>
          <w:numId w:val="20"/>
        </w:numPr>
        <w:spacing w:after="0" w:line="240" w:lineRule="auto"/>
        <w:rPr>
          <w:rFonts w:ascii="Ebrima" w:hAnsi="Ebrima" w:cs="Times New Roman"/>
          <w:color w:val="auto"/>
          <w:kern w:val="0"/>
          <w:sz w:val="22"/>
          <w:szCs w:val="22"/>
        </w:rPr>
      </w:pPr>
      <w:r w:rsidRPr="00832D56">
        <w:rPr>
          <w:rFonts w:ascii="Ebrima" w:hAnsi="Ebrima" w:cs="Times New Roman"/>
          <w:color w:val="auto"/>
          <w:kern w:val="0"/>
          <w:sz w:val="22"/>
          <w:szCs w:val="22"/>
        </w:rPr>
        <w:t>Participate in planning and evaluation of learning activities with the teacher, writing reports and records as required</w:t>
      </w:r>
    </w:p>
    <w:p w14:paraId="5C7AB100" w14:textId="77777777" w:rsidR="00832D56" w:rsidRPr="00832D56" w:rsidRDefault="00832D56" w:rsidP="00832D56">
      <w:pPr>
        <w:numPr>
          <w:ilvl w:val="0"/>
          <w:numId w:val="20"/>
        </w:numPr>
        <w:spacing w:after="0" w:line="240" w:lineRule="auto"/>
        <w:rPr>
          <w:rFonts w:ascii="Ebrima" w:hAnsi="Ebrima" w:cs="Times New Roman"/>
          <w:color w:val="auto"/>
          <w:kern w:val="0"/>
          <w:sz w:val="22"/>
          <w:szCs w:val="22"/>
        </w:rPr>
      </w:pPr>
      <w:r w:rsidRPr="00832D56">
        <w:rPr>
          <w:rFonts w:ascii="Ebrima" w:hAnsi="Ebrima" w:cs="Times New Roman"/>
          <w:color w:val="auto"/>
          <w:kern w:val="0"/>
          <w:sz w:val="22"/>
          <w:szCs w:val="22"/>
        </w:rPr>
        <w:t>Assist with the development and implementation of IEP/EHCPs</w:t>
      </w:r>
    </w:p>
    <w:p w14:paraId="69E5476E" w14:textId="77777777" w:rsidR="00832D56" w:rsidRPr="00832D56" w:rsidRDefault="00832D56" w:rsidP="00832D56">
      <w:pPr>
        <w:numPr>
          <w:ilvl w:val="0"/>
          <w:numId w:val="20"/>
        </w:numPr>
        <w:spacing w:after="0" w:line="240" w:lineRule="auto"/>
        <w:rPr>
          <w:rFonts w:ascii="Ebrima" w:hAnsi="Ebrima" w:cs="Times New Roman"/>
          <w:color w:val="auto"/>
          <w:kern w:val="0"/>
          <w:sz w:val="22"/>
          <w:szCs w:val="22"/>
        </w:rPr>
      </w:pPr>
      <w:r w:rsidRPr="00832D56">
        <w:rPr>
          <w:rFonts w:ascii="Ebrima" w:hAnsi="Ebrima" w:cs="Times New Roman"/>
          <w:color w:val="auto"/>
          <w:kern w:val="0"/>
          <w:sz w:val="22"/>
          <w:szCs w:val="22"/>
        </w:rPr>
        <w:t>Monitor and record pupil responses and learning achievements, drawing any problems which cannot be resolved easily to the attention of the teacher</w:t>
      </w:r>
    </w:p>
    <w:p w14:paraId="1BF23F86" w14:textId="77777777" w:rsidR="00832D56" w:rsidRPr="00832D56" w:rsidRDefault="00832D56" w:rsidP="00832D56">
      <w:pPr>
        <w:numPr>
          <w:ilvl w:val="0"/>
          <w:numId w:val="20"/>
        </w:numPr>
        <w:spacing w:after="0" w:line="240" w:lineRule="auto"/>
        <w:rPr>
          <w:rFonts w:ascii="Ebrima" w:hAnsi="Ebrima" w:cs="Times New Roman"/>
          <w:color w:val="auto"/>
          <w:kern w:val="0"/>
          <w:sz w:val="22"/>
          <w:szCs w:val="22"/>
        </w:rPr>
      </w:pPr>
      <w:r w:rsidRPr="00832D56">
        <w:rPr>
          <w:rFonts w:ascii="Ebrima" w:hAnsi="Ebrima" w:cs="Times New Roman"/>
          <w:color w:val="auto"/>
          <w:kern w:val="0"/>
          <w:sz w:val="22"/>
          <w:szCs w:val="22"/>
        </w:rPr>
        <w:t>Assist the teacher and other staff in the implementation of care programmes</w:t>
      </w:r>
    </w:p>
    <w:p w14:paraId="377BB51F" w14:textId="77777777" w:rsidR="00832D56" w:rsidRPr="00832D56" w:rsidRDefault="00832D56" w:rsidP="00832D56">
      <w:pPr>
        <w:numPr>
          <w:ilvl w:val="0"/>
          <w:numId w:val="20"/>
        </w:numPr>
        <w:spacing w:after="0" w:line="240" w:lineRule="auto"/>
        <w:rPr>
          <w:rFonts w:ascii="Ebrima" w:hAnsi="Ebrima" w:cs="Times New Roman"/>
          <w:color w:val="auto"/>
          <w:kern w:val="0"/>
          <w:sz w:val="22"/>
          <w:szCs w:val="22"/>
        </w:rPr>
      </w:pPr>
      <w:r w:rsidRPr="00832D56">
        <w:rPr>
          <w:rFonts w:ascii="Ebrima" w:hAnsi="Ebrima" w:cs="Times New Roman"/>
          <w:color w:val="auto"/>
          <w:kern w:val="0"/>
          <w:sz w:val="22"/>
          <w:szCs w:val="22"/>
        </w:rPr>
        <w:t>To support learning by selecting appropriate resources/methods to facilitate agreed learning activities</w:t>
      </w:r>
    </w:p>
    <w:p w14:paraId="1FE03E01" w14:textId="77777777" w:rsidR="00832D56" w:rsidRPr="00832D56" w:rsidRDefault="00832D56" w:rsidP="00832D56">
      <w:pPr>
        <w:numPr>
          <w:ilvl w:val="0"/>
          <w:numId w:val="20"/>
        </w:numPr>
        <w:spacing w:after="0" w:line="240" w:lineRule="auto"/>
        <w:rPr>
          <w:rFonts w:ascii="Ebrima" w:hAnsi="Ebrima" w:cs="Times New Roman"/>
          <w:color w:val="auto"/>
          <w:kern w:val="0"/>
          <w:sz w:val="22"/>
          <w:szCs w:val="22"/>
        </w:rPr>
      </w:pPr>
      <w:r w:rsidRPr="00832D56">
        <w:rPr>
          <w:rFonts w:ascii="Ebrima" w:hAnsi="Ebrima" w:cs="Times New Roman"/>
          <w:color w:val="auto"/>
          <w:kern w:val="0"/>
          <w:sz w:val="22"/>
          <w:szCs w:val="22"/>
        </w:rPr>
        <w:t>Take an active role in the preparation, maintenance and control of stocks of materials and resources</w:t>
      </w:r>
    </w:p>
    <w:p w14:paraId="78B77ABC" w14:textId="77777777" w:rsidR="00832D56" w:rsidRPr="00832D56" w:rsidRDefault="00832D56" w:rsidP="00832D56">
      <w:pPr>
        <w:numPr>
          <w:ilvl w:val="0"/>
          <w:numId w:val="24"/>
        </w:numPr>
        <w:spacing w:after="0" w:line="240" w:lineRule="auto"/>
        <w:rPr>
          <w:rFonts w:ascii="Ebrima" w:hAnsi="Ebrima" w:cs="Times New Roman"/>
          <w:color w:val="auto"/>
          <w:kern w:val="0"/>
          <w:sz w:val="22"/>
          <w:szCs w:val="22"/>
        </w:rPr>
      </w:pPr>
      <w:r w:rsidRPr="00832D56">
        <w:rPr>
          <w:rFonts w:ascii="Ebrima" w:hAnsi="Ebrima" w:cs="Times New Roman"/>
          <w:color w:val="auto"/>
          <w:kern w:val="0"/>
          <w:sz w:val="22"/>
          <w:szCs w:val="22"/>
        </w:rPr>
        <w:t>To operate, and as appropriate maintain specialist equipment</w:t>
      </w:r>
    </w:p>
    <w:p w14:paraId="31EC7E5A" w14:textId="77777777" w:rsidR="00832D56" w:rsidRPr="00832D56" w:rsidRDefault="00832D56" w:rsidP="00832D56">
      <w:pPr>
        <w:numPr>
          <w:ilvl w:val="0"/>
          <w:numId w:val="20"/>
        </w:numPr>
        <w:spacing w:after="0" w:line="240" w:lineRule="auto"/>
        <w:rPr>
          <w:rFonts w:ascii="Ebrima" w:hAnsi="Ebrima" w:cs="Times New Roman"/>
          <w:color w:val="auto"/>
          <w:kern w:val="0"/>
          <w:sz w:val="22"/>
          <w:szCs w:val="22"/>
        </w:rPr>
      </w:pPr>
      <w:r w:rsidRPr="00832D56">
        <w:rPr>
          <w:rFonts w:ascii="Ebrima" w:hAnsi="Ebrima" w:cs="Times New Roman"/>
          <w:color w:val="auto"/>
          <w:kern w:val="0"/>
          <w:sz w:val="22"/>
          <w:szCs w:val="22"/>
        </w:rPr>
        <w:t>Liaise with staff and other relevant professionals and provide information about pupils as appropriate</w:t>
      </w:r>
    </w:p>
    <w:p w14:paraId="58B80681" w14:textId="77777777" w:rsidR="00832D56" w:rsidRPr="00832D56" w:rsidRDefault="00832D56" w:rsidP="00832D56">
      <w:pPr>
        <w:numPr>
          <w:ilvl w:val="0"/>
          <w:numId w:val="20"/>
        </w:numPr>
        <w:spacing w:after="0" w:line="240" w:lineRule="auto"/>
        <w:rPr>
          <w:rFonts w:ascii="Ebrima" w:hAnsi="Ebrima" w:cs="Times New Roman"/>
          <w:color w:val="auto"/>
          <w:kern w:val="0"/>
          <w:sz w:val="22"/>
          <w:szCs w:val="22"/>
        </w:rPr>
      </w:pPr>
      <w:r w:rsidRPr="00832D56">
        <w:rPr>
          <w:rFonts w:ascii="Ebrima" w:hAnsi="Ebrima" w:cs="Times New Roman"/>
          <w:color w:val="auto"/>
          <w:kern w:val="0"/>
          <w:sz w:val="22"/>
          <w:szCs w:val="22"/>
        </w:rPr>
        <w:t>To assist with the display and presentation of pupils’ work</w:t>
      </w:r>
    </w:p>
    <w:p w14:paraId="26DE6B77" w14:textId="77777777" w:rsidR="00832D56" w:rsidRPr="00832D56" w:rsidRDefault="00832D56" w:rsidP="00832D56">
      <w:pPr>
        <w:numPr>
          <w:ilvl w:val="0"/>
          <w:numId w:val="20"/>
        </w:numPr>
        <w:spacing w:after="0" w:line="240" w:lineRule="auto"/>
        <w:rPr>
          <w:rFonts w:ascii="Ebrima" w:hAnsi="Ebrima" w:cs="Times New Roman"/>
          <w:color w:val="auto"/>
          <w:kern w:val="0"/>
          <w:sz w:val="22"/>
          <w:szCs w:val="22"/>
        </w:rPr>
      </w:pPr>
      <w:r w:rsidRPr="00832D56">
        <w:rPr>
          <w:rFonts w:ascii="Ebrima" w:hAnsi="Ebrima" w:cs="Times New Roman"/>
          <w:color w:val="auto"/>
          <w:kern w:val="0"/>
          <w:sz w:val="22"/>
          <w:szCs w:val="22"/>
        </w:rPr>
        <w:t xml:space="preserve">To supervise pupils for limited and specified periods including </w:t>
      </w:r>
      <w:proofErr w:type="gramStart"/>
      <w:r w:rsidRPr="00832D56">
        <w:rPr>
          <w:rFonts w:ascii="Ebrima" w:hAnsi="Ebrima" w:cs="Times New Roman"/>
          <w:color w:val="auto"/>
          <w:kern w:val="0"/>
          <w:sz w:val="22"/>
          <w:szCs w:val="22"/>
        </w:rPr>
        <w:t>break-times</w:t>
      </w:r>
      <w:proofErr w:type="gramEnd"/>
      <w:r w:rsidRPr="00832D56">
        <w:rPr>
          <w:rFonts w:ascii="Ebrima" w:hAnsi="Ebrima" w:cs="Times New Roman"/>
          <w:color w:val="auto"/>
          <w:kern w:val="0"/>
          <w:sz w:val="22"/>
          <w:szCs w:val="22"/>
        </w:rPr>
        <w:t xml:space="preserve"> when the postholder should facilitate games and activities</w:t>
      </w:r>
    </w:p>
    <w:p w14:paraId="3DCD7D96" w14:textId="77777777" w:rsidR="00832D56" w:rsidRPr="00832D56" w:rsidRDefault="00832D56" w:rsidP="00832D56">
      <w:pPr>
        <w:numPr>
          <w:ilvl w:val="0"/>
          <w:numId w:val="20"/>
        </w:numPr>
        <w:spacing w:after="0" w:line="240" w:lineRule="auto"/>
        <w:rPr>
          <w:rFonts w:ascii="Ebrima" w:hAnsi="Ebrima" w:cs="Times New Roman"/>
          <w:color w:val="auto"/>
          <w:kern w:val="0"/>
          <w:sz w:val="22"/>
          <w:szCs w:val="22"/>
        </w:rPr>
      </w:pPr>
      <w:r w:rsidRPr="00832D56">
        <w:rPr>
          <w:rFonts w:ascii="Ebrima" w:hAnsi="Ebrima" w:cs="Times New Roman"/>
          <w:color w:val="auto"/>
          <w:kern w:val="0"/>
          <w:sz w:val="22"/>
          <w:szCs w:val="22"/>
        </w:rPr>
        <w:t>To assist with escorting pupils on educational visits</w:t>
      </w:r>
    </w:p>
    <w:p w14:paraId="0F57B6AA" w14:textId="77777777" w:rsidR="00832D56" w:rsidRPr="00832D56" w:rsidRDefault="00832D56" w:rsidP="00832D56">
      <w:pPr>
        <w:numPr>
          <w:ilvl w:val="0"/>
          <w:numId w:val="20"/>
        </w:numPr>
        <w:spacing w:after="0" w:line="240" w:lineRule="auto"/>
        <w:rPr>
          <w:rFonts w:ascii="Ebrima" w:hAnsi="Ebrima" w:cs="Times New Roman"/>
          <w:color w:val="auto"/>
          <w:kern w:val="0"/>
          <w:sz w:val="22"/>
          <w:szCs w:val="22"/>
        </w:rPr>
      </w:pPr>
      <w:r w:rsidRPr="00832D56">
        <w:rPr>
          <w:rFonts w:ascii="Ebrima" w:hAnsi="Ebrima" w:cs="Times New Roman"/>
          <w:color w:val="auto"/>
          <w:kern w:val="0"/>
          <w:sz w:val="22"/>
          <w:szCs w:val="22"/>
        </w:rPr>
        <w:t>To physically assist pupils during activities e.g. swimming, PE</w:t>
      </w:r>
    </w:p>
    <w:p w14:paraId="33076310" w14:textId="77777777" w:rsidR="00864C7C" w:rsidRPr="00B352F7" w:rsidRDefault="00864C7C" w:rsidP="00864C7C">
      <w:pPr>
        <w:spacing w:after="0" w:line="240" w:lineRule="auto"/>
        <w:rPr>
          <w:rFonts w:ascii="Ebrima" w:eastAsia="ヒラギノ角ゴ Pro W3" w:hAnsi="Ebrima" w:cs="Times New Roman"/>
          <w:b/>
          <w:color w:val="auto"/>
          <w:kern w:val="0"/>
          <w:sz w:val="22"/>
          <w:szCs w:val="22"/>
          <w:lang w:val="en-US" w:eastAsia="en-US"/>
        </w:rPr>
      </w:pPr>
    </w:p>
    <w:p w14:paraId="3D702558" w14:textId="77777777" w:rsidR="00B352F7" w:rsidRPr="00B352F7" w:rsidRDefault="00B352F7" w:rsidP="00B352F7">
      <w:pPr>
        <w:spacing w:after="0" w:line="240" w:lineRule="auto"/>
        <w:rPr>
          <w:rFonts w:ascii="Ebrima" w:hAnsi="Ebrima"/>
          <w:b/>
          <w:sz w:val="24"/>
          <w:szCs w:val="24"/>
        </w:rPr>
      </w:pPr>
      <w:r w:rsidRPr="00B352F7">
        <w:rPr>
          <w:rFonts w:ascii="Ebrima" w:eastAsia="ヒラギノ角ゴ Pro W3" w:hAnsi="Ebrima" w:cs="Times New Roman"/>
          <w:b/>
          <w:sz w:val="24"/>
          <w:szCs w:val="24"/>
          <w:lang w:val="en-US"/>
        </w:rPr>
        <w:t>General Duties</w:t>
      </w:r>
    </w:p>
    <w:p w14:paraId="12557438" w14:textId="77777777" w:rsidR="00B352F7" w:rsidRPr="00B352F7" w:rsidRDefault="00B352F7" w:rsidP="00B352F7">
      <w:pPr>
        <w:numPr>
          <w:ilvl w:val="0"/>
          <w:numId w:val="20"/>
        </w:numPr>
        <w:spacing w:after="0" w:line="240" w:lineRule="auto"/>
        <w:rPr>
          <w:rFonts w:ascii="Ebrima" w:hAnsi="Ebrima" w:cs="Times New Roman"/>
          <w:sz w:val="22"/>
          <w:szCs w:val="22"/>
        </w:rPr>
      </w:pPr>
      <w:r w:rsidRPr="00B352F7">
        <w:rPr>
          <w:rFonts w:ascii="Ebrima" w:hAnsi="Ebrima" w:cs="Times New Roman"/>
          <w:sz w:val="22"/>
          <w:szCs w:val="22"/>
        </w:rPr>
        <w:t xml:space="preserve">Establish constructive </w:t>
      </w:r>
      <w:r w:rsidRPr="00B352F7">
        <w:rPr>
          <w:rFonts w:ascii="Ebrima" w:hAnsi="Ebrima" w:cs="Times New Roman"/>
          <w:b/>
          <w:sz w:val="22"/>
          <w:szCs w:val="22"/>
        </w:rPr>
        <w:t>relationships</w:t>
      </w:r>
      <w:r w:rsidRPr="00B352F7">
        <w:rPr>
          <w:rFonts w:ascii="Ebrima" w:hAnsi="Ebrima" w:cs="Times New Roman"/>
          <w:sz w:val="22"/>
          <w:szCs w:val="22"/>
        </w:rPr>
        <w:t xml:space="preserve"> and </w:t>
      </w:r>
      <w:r w:rsidRPr="00B352F7">
        <w:rPr>
          <w:rFonts w:ascii="Ebrima" w:hAnsi="Ebrima"/>
          <w:sz w:val="22"/>
          <w:szCs w:val="22"/>
        </w:rPr>
        <w:t>be supportive of, and sensitive to, the needs of colleagues</w:t>
      </w:r>
      <w:r w:rsidRPr="00B352F7">
        <w:rPr>
          <w:rFonts w:ascii="Ebrima" w:hAnsi="Ebrima" w:cs="Times New Roman"/>
          <w:sz w:val="22"/>
          <w:szCs w:val="22"/>
        </w:rPr>
        <w:t>, pupils and the wider school community</w:t>
      </w:r>
    </w:p>
    <w:p w14:paraId="73583440" w14:textId="77777777" w:rsidR="00B352F7" w:rsidRDefault="00B352F7" w:rsidP="00B352F7">
      <w:pPr>
        <w:pStyle w:val="ListParagraph"/>
        <w:numPr>
          <w:ilvl w:val="0"/>
          <w:numId w:val="20"/>
        </w:numPr>
        <w:spacing w:after="0" w:line="256" w:lineRule="auto"/>
        <w:rPr>
          <w:rFonts w:ascii="Ebrima" w:hAnsi="Ebrima"/>
          <w:sz w:val="22"/>
          <w:szCs w:val="22"/>
        </w:rPr>
      </w:pPr>
      <w:r w:rsidRPr="00B352F7">
        <w:rPr>
          <w:rFonts w:ascii="Ebrima" w:hAnsi="Ebrima"/>
          <w:sz w:val="22"/>
          <w:szCs w:val="22"/>
        </w:rPr>
        <w:lastRenderedPageBreak/>
        <w:t xml:space="preserve">Encourage </w:t>
      </w:r>
      <w:r w:rsidRPr="00B352F7">
        <w:rPr>
          <w:rFonts w:ascii="Ebrima" w:hAnsi="Ebrima"/>
          <w:b/>
          <w:sz w:val="22"/>
          <w:szCs w:val="22"/>
        </w:rPr>
        <w:t>interaction and teamwork</w:t>
      </w:r>
      <w:r w:rsidRPr="00B352F7">
        <w:rPr>
          <w:rFonts w:ascii="Ebrima" w:hAnsi="Ebrima"/>
          <w:sz w:val="22"/>
          <w:szCs w:val="22"/>
        </w:rPr>
        <w:t xml:space="preserve"> within the school and Trust; </w:t>
      </w:r>
      <w:r w:rsidR="00672C04">
        <w:rPr>
          <w:rFonts w:ascii="Ebrima" w:hAnsi="Ebrima"/>
          <w:sz w:val="22"/>
          <w:szCs w:val="22"/>
        </w:rPr>
        <w:t>attend relevant school meetings, as required, share</w:t>
      </w:r>
      <w:r w:rsidRPr="00B352F7">
        <w:rPr>
          <w:rFonts w:ascii="Ebrima" w:hAnsi="Ebrima"/>
          <w:sz w:val="22"/>
          <w:szCs w:val="22"/>
        </w:rPr>
        <w:t xml:space="preserve"> ideas and new initiatives </w:t>
      </w:r>
    </w:p>
    <w:p w14:paraId="19D96607" w14:textId="77777777" w:rsidR="00672C04" w:rsidRPr="00B352F7" w:rsidRDefault="00672C04" w:rsidP="00B352F7">
      <w:pPr>
        <w:pStyle w:val="ListParagraph"/>
        <w:numPr>
          <w:ilvl w:val="0"/>
          <w:numId w:val="20"/>
        </w:numPr>
        <w:spacing w:after="0" w:line="256" w:lineRule="auto"/>
        <w:rPr>
          <w:rFonts w:ascii="Ebrima" w:hAnsi="Ebrima"/>
          <w:sz w:val="22"/>
          <w:szCs w:val="22"/>
        </w:rPr>
      </w:pPr>
      <w:r>
        <w:rPr>
          <w:rFonts w:ascii="Ebrima" w:hAnsi="Ebrima"/>
          <w:sz w:val="22"/>
          <w:szCs w:val="22"/>
        </w:rPr>
        <w:t xml:space="preserve">Respect </w:t>
      </w:r>
      <w:r w:rsidRPr="00672C04">
        <w:rPr>
          <w:rFonts w:ascii="Ebrima" w:hAnsi="Ebrima"/>
          <w:b/>
          <w:sz w:val="22"/>
          <w:szCs w:val="22"/>
        </w:rPr>
        <w:t>confidentiality</w:t>
      </w:r>
      <w:r>
        <w:rPr>
          <w:rFonts w:ascii="Ebrima" w:hAnsi="Ebrima"/>
          <w:sz w:val="22"/>
          <w:szCs w:val="22"/>
        </w:rPr>
        <w:t xml:space="preserve"> and maintain </w:t>
      </w:r>
      <w:r w:rsidRPr="00672C04">
        <w:rPr>
          <w:rFonts w:ascii="Ebrima" w:hAnsi="Ebrima"/>
          <w:b/>
          <w:sz w:val="22"/>
          <w:szCs w:val="22"/>
        </w:rPr>
        <w:t xml:space="preserve">professionalism </w:t>
      </w:r>
      <w:r>
        <w:rPr>
          <w:rFonts w:ascii="Ebrima" w:hAnsi="Ebrima"/>
          <w:sz w:val="22"/>
          <w:szCs w:val="22"/>
        </w:rPr>
        <w:t>at all times</w:t>
      </w:r>
    </w:p>
    <w:p w14:paraId="442BC7E0" w14:textId="77777777" w:rsidR="00B352F7" w:rsidRPr="00B352F7" w:rsidRDefault="00B352F7" w:rsidP="00B352F7">
      <w:pPr>
        <w:pStyle w:val="ListParagraph"/>
        <w:numPr>
          <w:ilvl w:val="0"/>
          <w:numId w:val="20"/>
        </w:numPr>
        <w:spacing w:after="0" w:line="256" w:lineRule="auto"/>
        <w:rPr>
          <w:rFonts w:ascii="Ebrima" w:hAnsi="Ebrima"/>
          <w:sz w:val="22"/>
          <w:szCs w:val="22"/>
        </w:rPr>
      </w:pPr>
      <w:r w:rsidRPr="00B352F7">
        <w:rPr>
          <w:rFonts w:ascii="Ebrima" w:hAnsi="Ebrima"/>
          <w:sz w:val="22"/>
          <w:szCs w:val="22"/>
        </w:rPr>
        <w:t xml:space="preserve">Actively engage in </w:t>
      </w:r>
      <w:r w:rsidR="00672C04">
        <w:rPr>
          <w:rFonts w:ascii="Ebrima" w:hAnsi="Ebrima"/>
          <w:sz w:val="22"/>
          <w:szCs w:val="22"/>
        </w:rPr>
        <w:t xml:space="preserve">relevant training opportunities, taking responsibility for own </w:t>
      </w:r>
      <w:r w:rsidR="00672C04" w:rsidRPr="00672C04">
        <w:rPr>
          <w:rFonts w:ascii="Ebrima" w:hAnsi="Ebrima"/>
          <w:b/>
          <w:sz w:val="22"/>
          <w:szCs w:val="22"/>
        </w:rPr>
        <w:t>professional development</w:t>
      </w:r>
    </w:p>
    <w:p w14:paraId="5E9FB217" w14:textId="77777777" w:rsidR="00B352F7" w:rsidRPr="00B352F7" w:rsidRDefault="00B352F7" w:rsidP="00B352F7">
      <w:pPr>
        <w:pStyle w:val="ListParagraph"/>
        <w:numPr>
          <w:ilvl w:val="0"/>
          <w:numId w:val="20"/>
        </w:numPr>
        <w:spacing w:after="0" w:line="256" w:lineRule="auto"/>
        <w:rPr>
          <w:rFonts w:ascii="Ebrima" w:hAnsi="Ebrima"/>
          <w:sz w:val="22"/>
          <w:szCs w:val="22"/>
        </w:rPr>
      </w:pPr>
      <w:r w:rsidRPr="00B352F7">
        <w:rPr>
          <w:rFonts w:ascii="Ebrima" w:hAnsi="Ebrima"/>
          <w:sz w:val="22"/>
          <w:szCs w:val="22"/>
        </w:rPr>
        <w:t xml:space="preserve">Participate in the </w:t>
      </w:r>
      <w:r w:rsidRPr="00B352F7">
        <w:rPr>
          <w:rFonts w:ascii="Ebrima" w:hAnsi="Ebrima"/>
          <w:b/>
          <w:sz w:val="22"/>
          <w:szCs w:val="22"/>
        </w:rPr>
        <w:t>performance and development review</w:t>
      </w:r>
      <w:r w:rsidRPr="00B352F7">
        <w:rPr>
          <w:rFonts w:ascii="Ebrima" w:hAnsi="Ebrima"/>
          <w:sz w:val="22"/>
          <w:szCs w:val="22"/>
        </w:rPr>
        <w:t xml:space="preserve"> </w:t>
      </w:r>
      <w:r w:rsidRPr="00B352F7">
        <w:rPr>
          <w:rFonts w:ascii="Ebrima" w:hAnsi="Ebrima"/>
          <w:b/>
          <w:sz w:val="22"/>
          <w:szCs w:val="22"/>
        </w:rPr>
        <w:t>process</w:t>
      </w:r>
      <w:r w:rsidRPr="00B352F7">
        <w:rPr>
          <w:rFonts w:ascii="Ebrima" w:hAnsi="Ebrima"/>
          <w:sz w:val="22"/>
          <w:szCs w:val="22"/>
        </w:rPr>
        <w:t>, taking personal responsibility for identification of learning, development and training opportunities in discussion with line manager</w:t>
      </w:r>
    </w:p>
    <w:p w14:paraId="2F8014C4" w14:textId="77777777" w:rsidR="00B352F7" w:rsidRPr="00B352F7" w:rsidRDefault="00B352F7" w:rsidP="00B352F7">
      <w:pPr>
        <w:numPr>
          <w:ilvl w:val="0"/>
          <w:numId w:val="20"/>
        </w:numPr>
        <w:spacing w:after="0" w:line="240" w:lineRule="auto"/>
        <w:rPr>
          <w:rFonts w:ascii="Ebrima" w:hAnsi="Ebrima" w:cs="Times New Roman"/>
          <w:sz w:val="22"/>
          <w:szCs w:val="22"/>
        </w:rPr>
      </w:pPr>
      <w:r w:rsidRPr="00B352F7">
        <w:rPr>
          <w:rFonts w:ascii="Ebrima" w:hAnsi="Ebrima" w:cs="Times New Roman"/>
          <w:sz w:val="22"/>
          <w:szCs w:val="22"/>
        </w:rPr>
        <w:t xml:space="preserve">Contribute to the overall </w:t>
      </w:r>
      <w:r w:rsidRPr="00B352F7">
        <w:rPr>
          <w:rFonts w:ascii="Ebrima" w:hAnsi="Ebrima" w:cs="Times New Roman"/>
          <w:b/>
          <w:sz w:val="22"/>
          <w:szCs w:val="22"/>
        </w:rPr>
        <w:t>ethos, work and aims</w:t>
      </w:r>
      <w:r w:rsidRPr="00B352F7">
        <w:rPr>
          <w:rFonts w:ascii="Ebrima" w:hAnsi="Ebrima" w:cs="Times New Roman"/>
          <w:sz w:val="22"/>
          <w:szCs w:val="22"/>
        </w:rPr>
        <w:t xml:space="preserve"> of the school</w:t>
      </w:r>
      <w:r w:rsidR="00672C04">
        <w:rPr>
          <w:rFonts w:ascii="Ebrima" w:hAnsi="Ebrima" w:cs="Times New Roman"/>
          <w:sz w:val="22"/>
          <w:szCs w:val="22"/>
        </w:rPr>
        <w:t xml:space="preserve"> and Trust</w:t>
      </w:r>
    </w:p>
    <w:p w14:paraId="5FA97912" w14:textId="77777777" w:rsidR="00B352F7" w:rsidRDefault="00B352F7" w:rsidP="00B352F7">
      <w:pPr>
        <w:numPr>
          <w:ilvl w:val="0"/>
          <w:numId w:val="20"/>
        </w:numPr>
        <w:spacing w:after="0" w:line="240" w:lineRule="auto"/>
        <w:rPr>
          <w:rFonts w:ascii="Ebrima" w:hAnsi="Ebrima"/>
          <w:sz w:val="22"/>
          <w:szCs w:val="22"/>
        </w:rPr>
      </w:pPr>
      <w:r w:rsidRPr="00B352F7">
        <w:rPr>
          <w:rFonts w:ascii="Ebrima" w:hAnsi="Ebrima"/>
          <w:sz w:val="22"/>
          <w:szCs w:val="22"/>
        </w:rPr>
        <w:t xml:space="preserve">Comply with all </w:t>
      </w:r>
      <w:r w:rsidRPr="00B352F7">
        <w:rPr>
          <w:rFonts w:ascii="Ebrima" w:hAnsi="Ebrima"/>
          <w:b/>
          <w:sz w:val="22"/>
          <w:szCs w:val="22"/>
        </w:rPr>
        <w:t>School and Trust policies and procedures</w:t>
      </w:r>
      <w:r w:rsidRPr="00B352F7">
        <w:rPr>
          <w:rFonts w:ascii="Ebrima" w:hAnsi="Ebrima"/>
          <w:sz w:val="22"/>
          <w:szCs w:val="22"/>
        </w:rPr>
        <w:t>, including the Code of Conduct and those relating to child protection, equal opportunities, health &amp; safety, confidentiality and data protection, reporting concerns to an appropriate person.</w:t>
      </w:r>
    </w:p>
    <w:p w14:paraId="03968787" w14:textId="77777777" w:rsidR="00792AD7" w:rsidRPr="00B352F7" w:rsidRDefault="00792AD7" w:rsidP="00792AD7">
      <w:pPr>
        <w:spacing w:after="0" w:line="240" w:lineRule="auto"/>
        <w:rPr>
          <w:rFonts w:ascii="Ebrima" w:hAnsi="Ebrima"/>
          <w:sz w:val="22"/>
          <w:szCs w:val="22"/>
        </w:rPr>
      </w:pPr>
    </w:p>
    <w:p w14:paraId="40D9ED4E" w14:textId="77777777" w:rsidR="00B352F7" w:rsidRPr="00792AD7" w:rsidRDefault="00B352F7" w:rsidP="00B352F7">
      <w:pPr>
        <w:spacing w:after="0" w:line="240" w:lineRule="auto"/>
        <w:rPr>
          <w:rFonts w:ascii="Ebrima" w:eastAsia="ヒラギノ角ゴ Pro W3" w:hAnsi="Ebrima" w:cs="Times New Roman"/>
          <w:b/>
          <w:sz w:val="22"/>
          <w:szCs w:val="22"/>
          <w:lang w:val="en-US"/>
        </w:rPr>
      </w:pPr>
      <w:r w:rsidRPr="00792AD7">
        <w:rPr>
          <w:rFonts w:ascii="Ebrima" w:hAnsi="Ebrima"/>
          <w:sz w:val="22"/>
          <w:szCs w:val="22"/>
        </w:rPr>
        <w:t>The duties above are neither exclusive nor exhaustive and the post-holder may be required by the Headteacher to carry out appropriate duties within the context of the job, skills and grade.</w:t>
      </w:r>
    </w:p>
    <w:p w14:paraId="0371AA13" w14:textId="77777777" w:rsidR="00672C04" w:rsidRPr="00792AD7" w:rsidRDefault="00672C04" w:rsidP="00B352F7">
      <w:pPr>
        <w:spacing w:after="0" w:line="240" w:lineRule="auto"/>
        <w:rPr>
          <w:rFonts w:ascii="Ebrima" w:hAnsi="Ebrima"/>
          <w:sz w:val="22"/>
          <w:szCs w:val="22"/>
        </w:rPr>
      </w:pPr>
    </w:p>
    <w:p w14:paraId="3A963B1F" w14:textId="77777777" w:rsidR="00B352F7" w:rsidRPr="00792AD7" w:rsidRDefault="00B352F7" w:rsidP="00B352F7">
      <w:pPr>
        <w:spacing w:after="0" w:line="240" w:lineRule="auto"/>
        <w:rPr>
          <w:rFonts w:ascii="Ebrima" w:hAnsi="Ebrima"/>
          <w:sz w:val="22"/>
          <w:szCs w:val="22"/>
        </w:rPr>
      </w:pPr>
      <w:r w:rsidRPr="00792AD7">
        <w:rPr>
          <w:rFonts w:ascii="Ebrima" w:hAnsi="Ebrima"/>
          <w:sz w:val="22"/>
          <w:szCs w:val="22"/>
        </w:rPr>
        <w:t xml:space="preserve">The SEAX Trust and all of its academies are committed to safeguarding and promoting the welfare of children and young people and expects all staff and volunteers to share this commitment.  The successful candidate will be required to complete a Disclosure &amp; Barring Service (DBS) application, medical checks and references. </w:t>
      </w:r>
    </w:p>
    <w:p w14:paraId="3066F226" w14:textId="77777777" w:rsidR="00B352F7" w:rsidRPr="00792AD7" w:rsidRDefault="00B352F7" w:rsidP="00B352F7">
      <w:pPr>
        <w:spacing w:after="0" w:line="240" w:lineRule="auto"/>
        <w:rPr>
          <w:rFonts w:ascii="Ebrima" w:hAnsi="Ebrima"/>
          <w:sz w:val="22"/>
          <w:szCs w:val="22"/>
        </w:rPr>
      </w:pPr>
    </w:p>
    <w:p w14:paraId="78646621" w14:textId="77777777" w:rsidR="00B352F7" w:rsidRPr="00792AD7" w:rsidRDefault="00B352F7" w:rsidP="00B352F7">
      <w:pPr>
        <w:spacing w:line="240" w:lineRule="auto"/>
        <w:rPr>
          <w:rFonts w:ascii="Ebrima" w:hAnsi="Ebrima"/>
          <w:i/>
          <w:sz w:val="22"/>
          <w:szCs w:val="22"/>
        </w:rPr>
      </w:pPr>
      <w:r w:rsidRPr="00792AD7">
        <w:rPr>
          <w:rFonts w:ascii="Ebrima" w:hAnsi="Ebrima"/>
          <w:i/>
          <w:sz w:val="22"/>
          <w:szCs w:val="22"/>
        </w:rPr>
        <w:t xml:space="preserve">This job description will be reviewed annually and may be subject to change or modification at any time after consultation with the post-holder.  It is not a comprehensive statement of procedures and tasks but sets out the main expectations of the Trust in relation to the post-holder’s professional responsibilities and duties. </w:t>
      </w:r>
    </w:p>
    <w:p w14:paraId="3EAF0762" w14:textId="77777777" w:rsidR="00FE28BE" w:rsidRDefault="00FE28BE" w:rsidP="00864C7C">
      <w:pPr>
        <w:spacing w:after="0" w:line="240" w:lineRule="auto"/>
        <w:rPr>
          <w:rFonts w:ascii="Ebrima" w:eastAsia="ヒラギノ角ゴ Pro W3" w:hAnsi="Ebrima" w:cs="Times New Roman"/>
          <w:b/>
          <w:color w:val="auto"/>
          <w:kern w:val="0"/>
          <w:sz w:val="28"/>
          <w:szCs w:val="28"/>
          <w:lang w:val="en-US" w:eastAsia="en-US"/>
        </w:rPr>
      </w:pPr>
    </w:p>
    <w:p w14:paraId="670601E9" w14:textId="72053A60" w:rsidR="00B352F7" w:rsidRPr="00B352F7" w:rsidRDefault="00B352F7" w:rsidP="00864C7C">
      <w:pPr>
        <w:spacing w:after="0" w:line="240" w:lineRule="auto"/>
        <w:rPr>
          <w:rFonts w:ascii="Ebrima" w:eastAsia="ヒラギノ角ゴ Pro W3" w:hAnsi="Ebrima" w:cs="Times New Roman"/>
          <w:b/>
          <w:color w:val="auto"/>
          <w:kern w:val="0"/>
          <w:sz w:val="24"/>
          <w:szCs w:val="24"/>
          <w:lang w:val="en-US" w:eastAsia="en-US"/>
        </w:rPr>
      </w:pPr>
    </w:p>
    <w:p w14:paraId="6C844153" w14:textId="77777777" w:rsidR="00FE28BE" w:rsidRPr="00B352F7" w:rsidRDefault="00FE28BE" w:rsidP="00864C7C">
      <w:pPr>
        <w:spacing w:after="0" w:line="240" w:lineRule="auto"/>
        <w:rPr>
          <w:rFonts w:ascii="Ebrima" w:eastAsia="ヒラギノ角ゴ Pro W3" w:hAnsi="Ebrima" w:cs="Times New Roman"/>
          <w:b/>
          <w:color w:val="auto"/>
          <w:kern w:val="0"/>
          <w:sz w:val="24"/>
          <w:szCs w:val="24"/>
          <w:lang w:val="en-US" w:eastAsia="en-US"/>
        </w:rPr>
      </w:pPr>
    </w:p>
    <w:p w14:paraId="10B52ED8" w14:textId="3E404C9B" w:rsidR="00864C7C" w:rsidRPr="00FE28BE" w:rsidRDefault="00864C7C" w:rsidP="00864C7C">
      <w:pPr>
        <w:spacing w:after="0" w:line="240" w:lineRule="auto"/>
        <w:rPr>
          <w:rFonts w:ascii="Ebrima" w:eastAsia="ヒラギノ角ゴ Pro W3" w:hAnsi="Ebrima" w:cs="Times New Roman"/>
          <w:b/>
          <w:color w:val="FF0033"/>
          <w:kern w:val="0"/>
          <w:sz w:val="24"/>
          <w:lang w:val="en-US" w:eastAsia="en-US"/>
        </w:rPr>
      </w:pPr>
    </w:p>
    <w:p w14:paraId="5E787EA5" w14:textId="1F8B37AB" w:rsidR="00DA7879" w:rsidRPr="00511E19" w:rsidRDefault="00B352F7" w:rsidP="00DA7879">
      <w:pPr>
        <w:spacing w:after="0" w:line="240" w:lineRule="auto"/>
        <w:rPr>
          <w:rFonts w:ascii="Ebrima" w:eastAsia="ヒラギノ角ゴ Pro W3" w:hAnsi="Ebrima" w:cs="Times New Roman"/>
          <w:b/>
          <w:color w:val="auto"/>
          <w:kern w:val="0"/>
          <w:sz w:val="28"/>
          <w:szCs w:val="28"/>
          <w:lang w:val="en-US" w:eastAsia="en-US"/>
        </w:rPr>
      </w:pPr>
      <w:r w:rsidRPr="00831AD1">
        <w:rPr>
          <w:rFonts w:ascii="Ebrima" w:eastAsia="ヒラギノ角ゴ Pro W3" w:hAnsi="Ebrima" w:cs="Times New Roman"/>
          <w:b/>
          <w:color w:val="auto"/>
          <w:kern w:val="0"/>
          <w:sz w:val="28"/>
          <w:szCs w:val="28"/>
          <w:lang w:val="en-US" w:eastAsia="en-US"/>
        </w:rPr>
        <w:t xml:space="preserve">Person Specification: </w:t>
      </w:r>
      <w:r w:rsidR="00511E19">
        <w:rPr>
          <w:rFonts w:ascii="Ebrima" w:eastAsia="ヒラギノ角ゴ Pro W3" w:hAnsi="Ebrima" w:cs="Times New Roman"/>
          <w:b/>
          <w:color w:val="auto"/>
          <w:kern w:val="0"/>
          <w:sz w:val="28"/>
          <w:szCs w:val="28"/>
          <w:lang w:val="en-US" w:eastAsia="en-US"/>
        </w:rPr>
        <w:t xml:space="preserve">Senior </w:t>
      </w:r>
      <w:r w:rsidR="00832D56">
        <w:rPr>
          <w:rFonts w:ascii="Ebrima" w:eastAsia="ヒラギノ角ゴ Pro W3" w:hAnsi="Ebrima" w:cs="Times New Roman"/>
          <w:b/>
          <w:color w:val="auto"/>
          <w:kern w:val="0"/>
          <w:sz w:val="28"/>
          <w:szCs w:val="28"/>
          <w:lang w:val="en-US" w:eastAsia="en-US"/>
        </w:rPr>
        <w:t xml:space="preserve">Learning Support </w:t>
      </w:r>
      <w:r w:rsidRPr="00831AD1">
        <w:rPr>
          <w:rFonts w:ascii="Ebrima" w:eastAsia="ヒラギノ角ゴ Pro W3" w:hAnsi="Ebrima" w:cs="Times New Roman"/>
          <w:b/>
          <w:color w:val="auto"/>
          <w:kern w:val="0"/>
          <w:sz w:val="28"/>
          <w:szCs w:val="28"/>
          <w:lang w:val="en-US" w:eastAsia="en-US"/>
        </w:rPr>
        <w:t>Assistant</w:t>
      </w:r>
    </w:p>
    <w:p w14:paraId="4F9F683E" w14:textId="77777777" w:rsidR="00B352F7" w:rsidRPr="00DC0581" w:rsidRDefault="00B352F7" w:rsidP="00B352F7">
      <w:pPr>
        <w:spacing w:after="0" w:line="240" w:lineRule="auto"/>
        <w:rPr>
          <w:rFonts w:ascii="Ebrima" w:eastAsia="ヒラギノ角ゴ Pro W3" w:hAnsi="Ebrima" w:cs="Times New Roman"/>
          <w:sz w:val="24"/>
          <w:szCs w:val="24"/>
          <w:lang w:val="en-US"/>
        </w:rPr>
      </w:pPr>
    </w:p>
    <w:tbl>
      <w:tblPr>
        <w:tblW w:w="9955" w:type="dxa"/>
        <w:tblInd w:w="-1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2159"/>
        <w:gridCol w:w="5670"/>
        <w:gridCol w:w="992"/>
        <w:gridCol w:w="1134"/>
      </w:tblGrid>
      <w:tr w:rsidR="00B352F7" w:rsidRPr="00DC0581" w14:paraId="3ECEB3A4" w14:textId="77777777" w:rsidTr="000F1F26">
        <w:trPr>
          <w:cantSplit/>
          <w:trHeight w:val="366"/>
        </w:trPr>
        <w:tc>
          <w:tcPr>
            <w:tcW w:w="9955" w:type="dxa"/>
            <w:gridSpan w:val="4"/>
            <w:shd w:val="clear" w:color="auto" w:fill="D9E2F3"/>
            <w:tcMar>
              <w:top w:w="100" w:type="dxa"/>
              <w:left w:w="100" w:type="dxa"/>
              <w:bottom w:w="100" w:type="dxa"/>
              <w:right w:w="100" w:type="dxa"/>
            </w:tcMar>
          </w:tcPr>
          <w:p w14:paraId="316EE65F" w14:textId="77777777" w:rsidR="00B352F7" w:rsidRPr="00B352F7" w:rsidRDefault="00B352F7" w:rsidP="00681797">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jc w:val="center"/>
              <w:rPr>
                <w:rFonts w:ascii="Ebrima" w:eastAsia="ヒラギノ角ゴ Pro W3" w:hAnsi="Ebrima" w:cs="Times New Roman"/>
                <w:b/>
                <w:color w:val="auto"/>
                <w:sz w:val="24"/>
                <w:szCs w:val="24"/>
                <w:lang w:val="en-US"/>
              </w:rPr>
            </w:pPr>
            <w:r w:rsidRPr="00B352F7">
              <w:rPr>
                <w:rFonts w:ascii="Ebrima" w:eastAsia="ヒラギノ角ゴ Pro W3" w:hAnsi="Ebrima" w:cs="Times New Roman"/>
                <w:b/>
                <w:color w:val="auto"/>
                <w:sz w:val="24"/>
                <w:szCs w:val="24"/>
                <w:lang w:val="en-US"/>
              </w:rPr>
              <w:t>Qualifications &amp; Experience</w:t>
            </w:r>
          </w:p>
          <w:p w14:paraId="068887CF" w14:textId="77777777" w:rsidR="00B352F7" w:rsidRPr="00B352F7" w:rsidRDefault="00B352F7" w:rsidP="00681797">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b/>
                <w:color w:val="525252"/>
                <w:lang w:val="en-US"/>
              </w:rPr>
            </w:pPr>
          </w:p>
        </w:tc>
      </w:tr>
      <w:tr w:rsidR="00B352F7" w:rsidRPr="00DC0581" w14:paraId="1188A120" w14:textId="77777777" w:rsidTr="000F1F26">
        <w:trPr>
          <w:cantSplit/>
          <w:trHeight w:val="341"/>
        </w:trPr>
        <w:tc>
          <w:tcPr>
            <w:tcW w:w="7829" w:type="dxa"/>
            <w:gridSpan w:val="2"/>
            <w:shd w:val="clear" w:color="auto" w:fill="FFFFFF"/>
            <w:tcMar>
              <w:top w:w="100" w:type="dxa"/>
              <w:left w:w="100" w:type="dxa"/>
              <w:bottom w:w="100" w:type="dxa"/>
              <w:right w:w="100" w:type="dxa"/>
            </w:tcMar>
          </w:tcPr>
          <w:p w14:paraId="1ACE7133" w14:textId="77777777" w:rsidR="00B352F7" w:rsidRPr="00B352F7" w:rsidRDefault="00B352F7" w:rsidP="00681797">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b/>
                <w:color w:val="525252"/>
                <w:lang w:val="en-US"/>
              </w:rPr>
            </w:pPr>
            <w:r w:rsidRPr="00B352F7">
              <w:rPr>
                <w:rFonts w:ascii="Ebrima" w:eastAsia="ヒラギノ角ゴ Pro W3" w:hAnsi="Ebrima" w:cs="Times New Roman"/>
                <w:b/>
                <w:color w:val="525252"/>
                <w:lang w:val="en-US"/>
              </w:rPr>
              <w:t xml:space="preserve">Detail </w:t>
            </w:r>
          </w:p>
        </w:tc>
        <w:tc>
          <w:tcPr>
            <w:tcW w:w="992" w:type="dxa"/>
            <w:shd w:val="clear" w:color="auto" w:fill="FFFFFF"/>
          </w:tcPr>
          <w:p w14:paraId="7CD9641A" w14:textId="3CA74DD5" w:rsidR="00B352F7" w:rsidRPr="00B352F7" w:rsidRDefault="00EE0292" w:rsidP="00681797">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b/>
                <w:color w:val="525252"/>
                <w:sz w:val="18"/>
                <w:szCs w:val="18"/>
                <w:lang w:val="en-US"/>
              </w:rPr>
            </w:pPr>
            <w:r>
              <w:rPr>
                <w:rFonts w:ascii="Ebrima" w:eastAsia="ヒラギノ角ゴ Pro W3" w:hAnsi="Ebrima" w:cs="Times New Roman"/>
                <w:b/>
                <w:color w:val="525252"/>
                <w:sz w:val="18"/>
                <w:szCs w:val="18"/>
                <w:lang w:val="en-US"/>
              </w:rPr>
              <w:t>Example</w:t>
            </w:r>
          </w:p>
        </w:tc>
        <w:tc>
          <w:tcPr>
            <w:tcW w:w="1134" w:type="dxa"/>
            <w:shd w:val="clear" w:color="auto" w:fill="FFFFFF"/>
          </w:tcPr>
          <w:p w14:paraId="3AE22A96" w14:textId="77777777" w:rsidR="00B352F7" w:rsidRPr="00B352F7" w:rsidRDefault="00B352F7" w:rsidP="00681797">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40" w:lineRule="auto"/>
              <w:rPr>
                <w:rFonts w:ascii="Ebrima" w:eastAsia="ヒラギノ角ゴ Pro W3" w:hAnsi="Ebrima" w:cs="Times New Roman"/>
                <w:b/>
                <w:color w:val="525252"/>
                <w:sz w:val="18"/>
                <w:szCs w:val="18"/>
                <w:lang w:val="en-US"/>
              </w:rPr>
            </w:pPr>
            <w:r w:rsidRPr="00B352F7">
              <w:rPr>
                <w:rFonts w:ascii="Ebrima" w:eastAsia="ヒラギノ角ゴ Pro W3" w:hAnsi="Ebrima" w:cs="Times New Roman"/>
                <w:b/>
                <w:color w:val="525252"/>
                <w:sz w:val="18"/>
                <w:szCs w:val="18"/>
                <w:lang w:val="en-US"/>
              </w:rPr>
              <w:t>Desirable</w:t>
            </w:r>
          </w:p>
        </w:tc>
      </w:tr>
      <w:tr w:rsidR="00B352F7" w:rsidRPr="00DC0581" w14:paraId="6E214600" w14:textId="77777777" w:rsidTr="000F1F26">
        <w:trPr>
          <w:cantSplit/>
          <w:trHeight w:val="1123"/>
        </w:trPr>
        <w:tc>
          <w:tcPr>
            <w:tcW w:w="2159" w:type="dxa"/>
            <w:shd w:val="clear" w:color="auto" w:fill="FFFFFF"/>
            <w:tcMar>
              <w:top w:w="100" w:type="dxa"/>
              <w:left w:w="100" w:type="dxa"/>
              <w:bottom w:w="100" w:type="dxa"/>
              <w:right w:w="100" w:type="dxa"/>
            </w:tcMar>
          </w:tcPr>
          <w:p w14:paraId="4199F9EE" w14:textId="77777777" w:rsidR="00B352F7" w:rsidRPr="004F6855" w:rsidRDefault="00B352F7" w:rsidP="00681797">
            <w:pPr>
              <w:spacing w:after="0" w:line="240" w:lineRule="auto"/>
              <w:rPr>
                <w:rFonts w:ascii="Ebrima" w:hAnsi="Ebrima"/>
              </w:rPr>
            </w:pPr>
            <w:r w:rsidRPr="004F6855">
              <w:rPr>
                <w:rFonts w:ascii="Ebrima" w:hAnsi="Ebrima"/>
              </w:rPr>
              <w:t>Specific qualifications &amp; experience</w:t>
            </w:r>
          </w:p>
        </w:tc>
        <w:tc>
          <w:tcPr>
            <w:tcW w:w="5670" w:type="dxa"/>
            <w:shd w:val="clear" w:color="auto" w:fill="FFFFFF"/>
          </w:tcPr>
          <w:p w14:paraId="4B15E6DE" w14:textId="61839954" w:rsidR="00792AD7" w:rsidRDefault="00792AD7" w:rsidP="00792AD7">
            <w:pPr>
              <w:spacing w:after="0" w:line="240" w:lineRule="auto"/>
              <w:rPr>
                <w:rFonts w:ascii="Ebrima" w:hAnsi="Ebrima" w:cs="Times New Roman"/>
                <w:color w:val="auto"/>
                <w:kern w:val="0"/>
              </w:rPr>
            </w:pPr>
            <w:r w:rsidRPr="00792AD7">
              <w:rPr>
                <w:rFonts w:ascii="Ebrima" w:hAnsi="Ebrima" w:cs="Times New Roman"/>
                <w:color w:val="auto"/>
                <w:kern w:val="0"/>
              </w:rPr>
              <w:t>Successful experience working with children in a school/early years environment</w:t>
            </w:r>
          </w:p>
          <w:p w14:paraId="109E05E2" w14:textId="791994B9" w:rsidR="003A205E" w:rsidRPr="00792AD7" w:rsidRDefault="003232E1" w:rsidP="00792AD7">
            <w:pPr>
              <w:spacing w:after="0" w:line="240" w:lineRule="auto"/>
              <w:rPr>
                <w:rFonts w:ascii="Ebrima" w:hAnsi="Ebrima" w:cs="Times New Roman"/>
                <w:color w:val="auto"/>
                <w:kern w:val="0"/>
              </w:rPr>
            </w:pPr>
            <w:r>
              <w:rPr>
                <w:rFonts w:ascii="Ebrima" w:hAnsi="Ebrima" w:cs="Times New Roman"/>
                <w:color w:val="auto"/>
                <w:kern w:val="0"/>
              </w:rPr>
              <w:t>Educated</w:t>
            </w:r>
            <w:r w:rsidR="003A205E">
              <w:rPr>
                <w:rFonts w:ascii="Ebrima" w:hAnsi="Ebrima" w:cs="Times New Roman"/>
                <w:color w:val="auto"/>
                <w:kern w:val="0"/>
              </w:rPr>
              <w:t xml:space="preserve"> to </w:t>
            </w:r>
            <w:r w:rsidR="00BF3ADB">
              <w:rPr>
                <w:rFonts w:ascii="Ebrima" w:hAnsi="Ebrima" w:cs="Times New Roman"/>
                <w:color w:val="auto"/>
                <w:kern w:val="0"/>
              </w:rPr>
              <w:t>NQF Level 2, or equivalent</w:t>
            </w:r>
          </w:p>
          <w:p w14:paraId="0CEC623B" w14:textId="514F1D39" w:rsidR="00B352F7" w:rsidRPr="004F6855" w:rsidRDefault="003232E1" w:rsidP="00BF3ADB">
            <w:pPr>
              <w:pStyle w:val="NoSpacing"/>
              <w:rPr>
                <w:rFonts w:ascii="Ebrima" w:hAnsi="Ebrima"/>
              </w:rPr>
            </w:pPr>
            <w:r>
              <w:rPr>
                <w:rFonts w:ascii="Ebrima" w:hAnsi="Ebrima"/>
              </w:rPr>
              <w:t xml:space="preserve">Experience of working with SEND </w:t>
            </w:r>
            <w:r w:rsidR="00BF3ADB">
              <w:rPr>
                <w:rFonts w:ascii="Ebrima" w:hAnsi="Ebrima"/>
              </w:rPr>
              <w:t>and/</w:t>
            </w:r>
            <w:r>
              <w:rPr>
                <w:rFonts w:ascii="Ebrima" w:hAnsi="Ebrima"/>
              </w:rPr>
              <w:t xml:space="preserve">or a </w:t>
            </w:r>
            <w:r w:rsidR="00BF3ADB">
              <w:rPr>
                <w:rFonts w:ascii="Ebrima" w:hAnsi="Ebrima"/>
              </w:rPr>
              <w:t xml:space="preserve">relevant qualification, </w:t>
            </w:r>
            <w:proofErr w:type="spellStart"/>
            <w:r w:rsidR="00BF3ADB">
              <w:rPr>
                <w:rFonts w:ascii="Ebrima" w:hAnsi="Ebrima"/>
              </w:rPr>
              <w:t>eg</w:t>
            </w:r>
            <w:proofErr w:type="spellEnd"/>
            <w:r w:rsidR="00BF3ADB">
              <w:rPr>
                <w:rFonts w:ascii="Ebrima" w:hAnsi="Ebrima"/>
              </w:rPr>
              <w:t xml:space="preserve"> </w:t>
            </w:r>
            <w:proofErr w:type="spellStart"/>
            <w:r w:rsidR="00BF3ADB">
              <w:rPr>
                <w:rFonts w:ascii="Ebrima" w:hAnsi="Ebrima"/>
              </w:rPr>
              <w:t>Elklan</w:t>
            </w:r>
            <w:proofErr w:type="spellEnd"/>
          </w:p>
        </w:tc>
        <w:tc>
          <w:tcPr>
            <w:tcW w:w="992" w:type="dxa"/>
            <w:shd w:val="clear" w:color="auto" w:fill="FFFFFF"/>
          </w:tcPr>
          <w:p w14:paraId="63813039" w14:textId="35555D83" w:rsidR="00B352F7" w:rsidRDefault="0071261D" w:rsidP="00681797">
            <w:pPr>
              <w:pStyle w:val="NoSpacing"/>
              <w:rPr>
                <w:rFonts w:ascii="Ebrima" w:hAnsi="Ebrima"/>
                <w:noProof/>
              </w:rPr>
            </w:pPr>
            <w:r w:rsidRPr="004F6855">
              <w:rPr>
                <w:rFonts w:ascii="Ebrima" w:hAnsi="Ebrima"/>
                <w:noProof/>
              </w:rPr>
              <w:drawing>
                <wp:inline distT="0" distB="0" distL="0" distR="0" wp14:anchorId="7C18ED8F" wp14:editId="650614B5">
                  <wp:extent cx="146050" cy="133350"/>
                  <wp:effectExtent l="0" t="0" r="0" b="0"/>
                  <wp:docPr id="39" name="Picture 3"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lker.com/cliparts/s/1/v/q/p/N/black-check-mark-md.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0800000" flipH="1" flipV="1">
                            <a:off x="0" y="0"/>
                            <a:ext cx="146050" cy="133350"/>
                          </a:xfrm>
                          <a:prstGeom prst="rect">
                            <a:avLst/>
                          </a:prstGeom>
                          <a:noFill/>
                          <a:ln>
                            <a:noFill/>
                          </a:ln>
                        </pic:spPr>
                      </pic:pic>
                    </a:graphicData>
                  </a:graphic>
                </wp:inline>
              </w:drawing>
            </w:r>
          </w:p>
          <w:p w14:paraId="6E23DCC9" w14:textId="77777777" w:rsidR="004F6855" w:rsidRDefault="004F6855" w:rsidP="00681797">
            <w:pPr>
              <w:pStyle w:val="NoSpacing"/>
              <w:rPr>
                <w:rFonts w:ascii="Ebrima" w:hAnsi="Ebrima"/>
                <w:noProof/>
              </w:rPr>
            </w:pPr>
          </w:p>
          <w:p w14:paraId="2186991D" w14:textId="52D5D0D7" w:rsidR="004F6855" w:rsidRDefault="006C00F7" w:rsidP="00681797">
            <w:pPr>
              <w:pStyle w:val="NoSpacing"/>
            </w:pPr>
            <w:r>
              <w:pict w14:anchorId="60DAA8D3">
                <v:shape id="_x0000_i1026" type="#_x0000_t75" alt="http://www.clker.com/cliparts/s/1/v/q/p/N/black-check-mark-md.png" style="width:11.25pt;height:10.5pt;rotation:180;flip:x y;visibility:visible;mso-wrap-style:square" o:bullet="t">
                  <v:imagedata r:id="rId14" o:title="black-check-mark-md"/>
                </v:shape>
              </w:pict>
            </w:r>
          </w:p>
          <w:p w14:paraId="6FB9BA12" w14:textId="77777777" w:rsidR="00BF3ADB" w:rsidRDefault="00BF3ADB" w:rsidP="00681797">
            <w:pPr>
              <w:pStyle w:val="NoSpacing"/>
              <w:rPr>
                <w:rFonts w:ascii="Ebrima" w:hAnsi="Ebrima"/>
              </w:rPr>
            </w:pPr>
          </w:p>
          <w:p w14:paraId="70DA024D" w14:textId="7EE9C7A7" w:rsidR="003232E1" w:rsidRPr="004F6855" w:rsidRDefault="003232E1" w:rsidP="00681797">
            <w:pPr>
              <w:pStyle w:val="NoSpacing"/>
              <w:rPr>
                <w:rFonts w:ascii="Ebrima" w:hAnsi="Ebrima"/>
              </w:rPr>
            </w:pPr>
            <w:r w:rsidRPr="004F6855">
              <w:rPr>
                <w:rFonts w:ascii="Ebrima" w:hAnsi="Ebrima"/>
                <w:noProof/>
              </w:rPr>
              <w:drawing>
                <wp:inline distT="0" distB="0" distL="0" distR="0" wp14:anchorId="699D3E3D" wp14:editId="50698BA4">
                  <wp:extent cx="146050" cy="133350"/>
                  <wp:effectExtent l="0" t="0" r="0" b="0"/>
                  <wp:docPr id="43" name="Picture 3"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lker.com/cliparts/s/1/v/q/p/N/black-check-mark-md.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0800000" flipH="1" flipV="1">
                            <a:off x="0" y="0"/>
                            <a:ext cx="146050" cy="133350"/>
                          </a:xfrm>
                          <a:prstGeom prst="rect">
                            <a:avLst/>
                          </a:prstGeom>
                          <a:noFill/>
                          <a:ln>
                            <a:noFill/>
                          </a:ln>
                        </pic:spPr>
                      </pic:pic>
                    </a:graphicData>
                  </a:graphic>
                </wp:inline>
              </w:drawing>
            </w:r>
          </w:p>
        </w:tc>
        <w:tc>
          <w:tcPr>
            <w:tcW w:w="1134" w:type="dxa"/>
            <w:shd w:val="clear" w:color="auto" w:fill="FFFFFF"/>
          </w:tcPr>
          <w:p w14:paraId="76974AC4" w14:textId="77777777" w:rsidR="004F6855" w:rsidRDefault="004F6855" w:rsidP="00681797">
            <w:pPr>
              <w:pStyle w:val="NoSpacing"/>
              <w:rPr>
                <w:rFonts w:ascii="Ebrima" w:hAnsi="Ebrima"/>
                <w:noProof/>
              </w:rPr>
            </w:pPr>
          </w:p>
          <w:p w14:paraId="251C38B7" w14:textId="11830791" w:rsidR="004F6855" w:rsidRDefault="004F6855" w:rsidP="00681797">
            <w:pPr>
              <w:pStyle w:val="NoSpacing"/>
              <w:rPr>
                <w:rFonts w:ascii="Ebrima" w:hAnsi="Ebrima"/>
                <w:noProof/>
              </w:rPr>
            </w:pPr>
          </w:p>
          <w:p w14:paraId="5B3DD500" w14:textId="135686FE" w:rsidR="00B352F7" w:rsidRPr="004F6855" w:rsidRDefault="00B352F7" w:rsidP="00681797">
            <w:pPr>
              <w:pStyle w:val="NoSpacing"/>
              <w:rPr>
                <w:rFonts w:ascii="Ebrima" w:hAnsi="Ebrima"/>
              </w:rPr>
            </w:pPr>
          </w:p>
        </w:tc>
      </w:tr>
      <w:tr w:rsidR="00B352F7" w:rsidRPr="00DC0581" w14:paraId="7C4B057E" w14:textId="77777777" w:rsidTr="000F1F26">
        <w:trPr>
          <w:cantSplit/>
          <w:trHeight w:val="349"/>
        </w:trPr>
        <w:tc>
          <w:tcPr>
            <w:tcW w:w="2159" w:type="dxa"/>
            <w:shd w:val="clear" w:color="auto" w:fill="FFFFFF"/>
            <w:tcMar>
              <w:top w:w="100" w:type="dxa"/>
              <w:left w:w="100" w:type="dxa"/>
              <w:bottom w:w="100" w:type="dxa"/>
              <w:right w:w="100" w:type="dxa"/>
            </w:tcMar>
          </w:tcPr>
          <w:p w14:paraId="0D876883" w14:textId="77777777" w:rsidR="00B352F7" w:rsidRPr="004F6855" w:rsidRDefault="00B352F7" w:rsidP="00681797">
            <w:pPr>
              <w:spacing w:after="0" w:line="240" w:lineRule="auto"/>
              <w:rPr>
                <w:rFonts w:ascii="Ebrima" w:hAnsi="Ebrima"/>
              </w:rPr>
            </w:pPr>
            <w:r w:rsidRPr="004F6855">
              <w:rPr>
                <w:rFonts w:ascii="Ebrima" w:hAnsi="Ebrima"/>
              </w:rPr>
              <w:t>Knowledge of relevant Procedures</w:t>
            </w:r>
          </w:p>
        </w:tc>
        <w:tc>
          <w:tcPr>
            <w:tcW w:w="5670" w:type="dxa"/>
            <w:shd w:val="clear" w:color="auto" w:fill="FFFFFF"/>
          </w:tcPr>
          <w:p w14:paraId="3EF15251" w14:textId="77777777" w:rsidR="003232E1" w:rsidRDefault="00792AD7" w:rsidP="00681797">
            <w:pPr>
              <w:spacing w:after="0" w:line="240" w:lineRule="auto"/>
              <w:rPr>
                <w:rFonts w:ascii="Ebrima" w:hAnsi="Ebrima"/>
              </w:rPr>
            </w:pPr>
            <w:r w:rsidRPr="004F6855">
              <w:rPr>
                <w:rFonts w:ascii="Ebrima" w:hAnsi="Ebrima"/>
              </w:rPr>
              <w:t>Ba</w:t>
            </w:r>
            <w:r w:rsidR="003232E1">
              <w:rPr>
                <w:rFonts w:ascii="Ebrima" w:hAnsi="Ebrima"/>
              </w:rPr>
              <w:t>sic knowledge of First Aid</w:t>
            </w:r>
          </w:p>
          <w:p w14:paraId="1EC11C78" w14:textId="58674104" w:rsidR="00B352F7" w:rsidRPr="004F6855" w:rsidRDefault="003232E1" w:rsidP="00681797">
            <w:pPr>
              <w:spacing w:after="0" w:line="240" w:lineRule="auto"/>
              <w:rPr>
                <w:rFonts w:ascii="Ebrima" w:hAnsi="Ebrima"/>
              </w:rPr>
            </w:pPr>
            <w:r>
              <w:rPr>
                <w:rFonts w:ascii="Ebrima" w:hAnsi="Ebrima"/>
              </w:rPr>
              <w:t>U</w:t>
            </w:r>
            <w:r w:rsidR="00792AD7" w:rsidRPr="004F6855">
              <w:rPr>
                <w:rFonts w:ascii="Ebrima" w:hAnsi="Ebrima"/>
              </w:rPr>
              <w:t>nderstanding of School</w:t>
            </w:r>
            <w:r w:rsidR="004F6855">
              <w:rPr>
                <w:rFonts w:ascii="Ebrima" w:hAnsi="Ebrima"/>
              </w:rPr>
              <w:t xml:space="preserve"> environment</w:t>
            </w:r>
          </w:p>
        </w:tc>
        <w:tc>
          <w:tcPr>
            <w:tcW w:w="992" w:type="dxa"/>
            <w:shd w:val="clear" w:color="auto" w:fill="FFFFFF"/>
          </w:tcPr>
          <w:p w14:paraId="716DE7E1" w14:textId="77777777" w:rsidR="004F6855" w:rsidRDefault="004F6855" w:rsidP="00681797">
            <w:pPr>
              <w:spacing w:after="0" w:line="240" w:lineRule="auto"/>
              <w:rPr>
                <w:rFonts w:ascii="Ebrima" w:hAnsi="Ebrima"/>
                <w:noProof/>
              </w:rPr>
            </w:pPr>
          </w:p>
          <w:p w14:paraId="20659D19" w14:textId="7FD8DC55" w:rsidR="00B352F7" w:rsidRPr="004F6855" w:rsidRDefault="0071261D" w:rsidP="00681797">
            <w:pPr>
              <w:spacing w:after="0" w:line="240" w:lineRule="auto"/>
              <w:rPr>
                <w:rFonts w:ascii="Ebrima" w:hAnsi="Ebrima"/>
                <w:noProof/>
              </w:rPr>
            </w:pPr>
            <w:r w:rsidRPr="004F6855">
              <w:rPr>
                <w:rFonts w:ascii="Ebrima" w:hAnsi="Ebrima"/>
                <w:noProof/>
              </w:rPr>
              <w:drawing>
                <wp:inline distT="0" distB="0" distL="0" distR="0" wp14:anchorId="2C399727" wp14:editId="256070EC">
                  <wp:extent cx="146050" cy="133350"/>
                  <wp:effectExtent l="0" t="0" r="0" b="0"/>
                  <wp:docPr id="5" name="Picture 3"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lker.com/cliparts/s/1/v/q/p/N/black-check-mark-md.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0800000" flipH="1" flipV="1">
                            <a:off x="0" y="0"/>
                            <a:ext cx="146050" cy="133350"/>
                          </a:xfrm>
                          <a:prstGeom prst="rect">
                            <a:avLst/>
                          </a:prstGeom>
                          <a:noFill/>
                          <a:ln>
                            <a:noFill/>
                          </a:ln>
                        </pic:spPr>
                      </pic:pic>
                    </a:graphicData>
                  </a:graphic>
                </wp:inline>
              </w:drawing>
            </w:r>
          </w:p>
        </w:tc>
        <w:tc>
          <w:tcPr>
            <w:tcW w:w="1134" w:type="dxa"/>
            <w:shd w:val="clear" w:color="auto" w:fill="FFFFFF"/>
          </w:tcPr>
          <w:p w14:paraId="75489362" w14:textId="058C7BE9" w:rsidR="00B352F7" w:rsidRPr="004F6855" w:rsidRDefault="0071261D" w:rsidP="00681797">
            <w:pPr>
              <w:spacing w:after="0" w:line="240" w:lineRule="auto"/>
              <w:rPr>
                <w:rFonts w:ascii="Ebrima" w:hAnsi="Ebrima"/>
              </w:rPr>
            </w:pPr>
            <w:r w:rsidRPr="004F6855">
              <w:rPr>
                <w:rFonts w:ascii="Ebrima" w:hAnsi="Ebrima"/>
                <w:noProof/>
              </w:rPr>
              <w:drawing>
                <wp:anchor distT="0" distB="0" distL="114300" distR="114300" simplePos="0" relativeHeight="251658752" behindDoc="1" locked="0" layoutInCell="1" allowOverlap="1" wp14:anchorId="38688298" wp14:editId="14546AA8">
                  <wp:simplePos x="0" y="0"/>
                  <wp:positionH relativeFrom="column">
                    <wp:posOffset>65405</wp:posOffset>
                  </wp:positionH>
                  <wp:positionV relativeFrom="paragraph">
                    <wp:posOffset>42545</wp:posOffset>
                  </wp:positionV>
                  <wp:extent cx="143510" cy="133350"/>
                  <wp:effectExtent l="0" t="0" r="0" b="0"/>
                  <wp:wrapTight wrapText="bothSides">
                    <wp:wrapPolygon edited="0">
                      <wp:start x="10131" y="21600"/>
                      <wp:lineTo x="21600" y="9257"/>
                      <wp:lineTo x="21600" y="3086"/>
                      <wp:lineTo x="7264" y="3086"/>
                      <wp:lineTo x="1529" y="15429"/>
                      <wp:lineTo x="1529" y="21600"/>
                      <wp:lineTo x="10131" y="21600"/>
                    </wp:wrapPolygon>
                  </wp:wrapTight>
                  <wp:docPr id="68" name="Picture 41"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www.clker.com/cliparts/s/1/v/q/p/N/black-check-mark-md.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10800000" flipH="1" flipV="1">
                            <a:off x="0" y="0"/>
                            <a:ext cx="143510" cy="1333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832D56" w:rsidRPr="00DC0581" w14:paraId="10A94A89" w14:textId="77777777" w:rsidTr="000F1F26">
        <w:trPr>
          <w:cantSplit/>
          <w:trHeight w:val="22"/>
        </w:trPr>
        <w:tc>
          <w:tcPr>
            <w:tcW w:w="2159" w:type="dxa"/>
            <w:shd w:val="clear" w:color="auto" w:fill="FFFFFF"/>
            <w:tcMar>
              <w:top w:w="100" w:type="dxa"/>
              <w:left w:w="100" w:type="dxa"/>
              <w:bottom w:w="100" w:type="dxa"/>
              <w:right w:w="100" w:type="dxa"/>
            </w:tcMar>
          </w:tcPr>
          <w:p w14:paraId="651EAC61" w14:textId="77777777" w:rsidR="00832D56" w:rsidRPr="004F6855" w:rsidRDefault="00832D56" w:rsidP="00832D56">
            <w:pPr>
              <w:spacing w:after="0" w:line="240" w:lineRule="auto"/>
              <w:rPr>
                <w:rFonts w:ascii="Ebrima" w:hAnsi="Ebrima"/>
              </w:rPr>
            </w:pPr>
            <w:r w:rsidRPr="00832D56">
              <w:rPr>
                <w:rFonts w:ascii="Ebrima" w:hAnsi="Ebrima"/>
              </w:rPr>
              <w:lastRenderedPageBreak/>
              <w:t>Literacy</w:t>
            </w:r>
            <w:r w:rsidRPr="00832D56">
              <w:rPr>
                <w:rFonts w:ascii="Ebrima" w:hAnsi="Ebrima"/>
              </w:rPr>
              <w:tab/>
            </w:r>
          </w:p>
        </w:tc>
        <w:tc>
          <w:tcPr>
            <w:tcW w:w="5670" w:type="dxa"/>
            <w:shd w:val="clear" w:color="auto" w:fill="FFFFFF"/>
          </w:tcPr>
          <w:p w14:paraId="64C7FDF2" w14:textId="77777777" w:rsidR="00832D56" w:rsidRPr="00F10BE1" w:rsidRDefault="00832D56" w:rsidP="00681797">
            <w:pPr>
              <w:spacing w:after="0" w:line="240" w:lineRule="auto"/>
              <w:rPr>
                <w:rFonts w:ascii="Ebrima" w:hAnsi="Ebrima"/>
              </w:rPr>
            </w:pPr>
            <w:r w:rsidRPr="00F10BE1">
              <w:rPr>
                <w:rFonts w:ascii="Ebrima" w:hAnsi="Ebrima"/>
              </w:rPr>
              <w:t>Good reading and writing skills</w:t>
            </w:r>
          </w:p>
        </w:tc>
        <w:tc>
          <w:tcPr>
            <w:tcW w:w="992" w:type="dxa"/>
            <w:shd w:val="clear" w:color="auto" w:fill="FFFFFF"/>
          </w:tcPr>
          <w:p w14:paraId="67661EA7" w14:textId="43634FF6" w:rsidR="00832D56" w:rsidRPr="004F6855" w:rsidRDefault="0071261D" w:rsidP="00681797">
            <w:pPr>
              <w:spacing w:after="0" w:line="240" w:lineRule="auto"/>
              <w:rPr>
                <w:rFonts w:ascii="Ebrima" w:hAnsi="Ebrima"/>
                <w:noProof/>
              </w:rPr>
            </w:pPr>
            <w:r w:rsidRPr="004F6855">
              <w:rPr>
                <w:rFonts w:ascii="Ebrima" w:hAnsi="Ebrima"/>
                <w:noProof/>
              </w:rPr>
              <w:drawing>
                <wp:inline distT="0" distB="0" distL="0" distR="0" wp14:anchorId="1C66C961" wp14:editId="095956CB">
                  <wp:extent cx="146050" cy="133350"/>
                  <wp:effectExtent l="0" t="0" r="0" b="0"/>
                  <wp:docPr id="6" name="Picture 3"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lker.com/cliparts/s/1/v/q/p/N/black-check-mark-md.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0800000" flipH="1" flipV="1">
                            <a:off x="0" y="0"/>
                            <a:ext cx="146050" cy="133350"/>
                          </a:xfrm>
                          <a:prstGeom prst="rect">
                            <a:avLst/>
                          </a:prstGeom>
                          <a:noFill/>
                          <a:ln>
                            <a:noFill/>
                          </a:ln>
                        </pic:spPr>
                      </pic:pic>
                    </a:graphicData>
                  </a:graphic>
                </wp:inline>
              </w:drawing>
            </w:r>
          </w:p>
        </w:tc>
        <w:tc>
          <w:tcPr>
            <w:tcW w:w="1134" w:type="dxa"/>
            <w:shd w:val="clear" w:color="auto" w:fill="FFFFFF"/>
          </w:tcPr>
          <w:p w14:paraId="53B2E287" w14:textId="77777777" w:rsidR="00832D56" w:rsidRPr="004F6855" w:rsidRDefault="00832D56" w:rsidP="00681797">
            <w:pPr>
              <w:spacing w:after="0" w:line="240" w:lineRule="auto"/>
              <w:rPr>
                <w:rFonts w:ascii="Ebrima" w:hAnsi="Ebrima"/>
              </w:rPr>
            </w:pPr>
          </w:p>
        </w:tc>
      </w:tr>
      <w:tr w:rsidR="00B352F7" w:rsidRPr="00DC0581" w14:paraId="236CC4B6" w14:textId="77777777" w:rsidTr="000F1F26">
        <w:trPr>
          <w:cantSplit/>
          <w:trHeight w:val="22"/>
        </w:trPr>
        <w:tc>
          <w:tcPr>
            <w:tcW w:w="2159" w:type="dxa"/>
            <w:shd w:val="clear" w:color="auto" w:fill="FFFFFF"/>
            <w:tcMar>
              <w:top w:w="100" w:type="dxa"/>
              <w:left w:w="100" w:type="dxa"/>
              <w:bottom w:w="100" w:type="dxa"/>
              <w:right w:w="100" w:type="dxa"/>
            </w:tcMar>
          </w:tcPr>
          <w:p w14:paraId="499D160D" w14:textId="77777777" w:rsidR="00B352F7" w:rsidRPr="004F6855" w:rsidRDefault="00B352F7" w:rsidP="00681797">
            <w:pPr>
              <w:spacing w:after="0" w:line="240" w:lineRule="auto"/>
              <w:rPr>
                <w:rFonts w:ascii="Ebrima" w:hAnsi="Ebrima"/>
              </w:rPr>
            </w:pPr>
            <w:r w:rsidRPr="004F6855">
              <w:rPr>
                <w:rFonts w:ascii="Ebrima" w:hAnsi="Ebrima"/>
              </w:rPr>
              <w:t>Numeracy</w:t>
            </w:r>
          </w:p>
        </w:tc>
        <w:tc>
          <w:tcPr>
            <w:tcW w:w="5670" w:type="dxa"/>
            <w:shd w:val="clear" w:color="auto" w:fill="FFFFFF"/>
          </w:tcPr>
          <w:p w14:paraId="2A63D7FA" w14:textId="77777777" w:rsidR="00B352F7" w:rsidRPr="00F10BE1" w:rsidRDefault="00792AD7" w:rsidP="00681797">
            <w:pPr>
              <w:spacing w:after="0" w:line="240" w:lineRule="auto"/>
              <w:rPr>
                <w:rFonts w:ascii="Ebrima" w:hAnsi="Ebrima"/>
              </w:rPr>
            </w:pPr>
            <w:r w:rsidRPr="00F10BE1">
              <w:rPr>
                <w:rFonts w:ascii="Ebrima" w:hAnsi="Ebrima"/>
              </w:rPr>
              <w:t>Good numeracy skills</w:t>
            </w:r>
          </w:p>
        </w:tc>
        <w:tc>
          <w:tcPr>
            <w:tcW w:w="992" w:type="dxa"/>
            <w:shd w:val="clear" w:color="auto" w:fill="FFFFFF"/>
          </w:tcPr>
          <w:p w14:paraId="536150D6" w14:textId="44CEE0AC" w:rsidR="00B352F7" w:rsidRPr="004F6855" w:rsidRDefault="0071261D" w:rsidP="00681797">
            <w:pPr>
              <w:spacing w:after="0" w:line="240" w:lineRule="auto"/>
              <w:rPr>
                <w:rFonts w:ascii="Ebrima" w:hAnsi="Ebrima"/>
              </w:rPr>
            </w:pPr>
            <w:r w:rsidRPr="004F6855">
              <w:rPr>
                <w:rFonts w:ascii="Ebrima" w:hAnsi="Ebrima"/>
                <w:noProof/>
              </w:rPr>
              <w:drawing>
                <wp:inline distT="0" distB="0" distL="0" distR="0" wp14:anchorId="2E483EA5" wp14:editId="0B227AD4">
                  <wp:extent cx="146050" cy="133350"/>
                  <wp:effectExtent l="0" t="0" r="0" b="0"/>
                  <wp:docPr id="7" name="Picture 3"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lker.com/cliparts/s/1/v/q/p/N/black-check-mark-md.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0800000" flipH="1" flipV="1">
                            <a:off x="0" y="0"/>
                            <a:ext cx="146050" cy="133350"/>
                          </a:xfrm>
                          <a:prstGeom prst="rect">
                            <a:avLst/>
                          </a:prstGeom>
                          <a:noFill/>
                          <a:ln>
                            <a:noFill/>
                          </a:ln>
                        </pic:spPr>
                      </pic:pic>
                    </a:graphicData>
                  </a:graphic>
                </wp:inline>
              </w:drawing>
            </w:r>
          </w:p>
        </w:tc>
        <w:tc>
          <w:tcPr>
            <w:tcW w:w="1134" w:type="dxa"/>
            <w:shd w:val="clear" w:color="auto" w:fill="FFFFFF"/>
          </w:tcPr>
          <w:p w14:paraId="5766F25D" w14:textId="77777777" w:rsidR="00B352F7" w:rsidRPr="004F6855" w:rsidRDefault="00B352F7" w:rsidP="00681797">
            <w:pPr>
              <w:spacing w:after="0" w:line="240" w:lineRule="auto"/>
              <w:rPr>
                <w:rFonts w:ascii="Ebrima" w:hAnsi="Ebrima"/>
              </w:rPr>
            </w:pPr>
          </w:p>
        </w:tc>
      </w:tr>
      <w:tr w:rsidR="00B352F7" w:rsidRPr="00DC0581" w14:paraId="2EBB56E0" w14:textId="77777777" w:rsidTr="000F1F26">
        <w:trPr>
          <w:cantSplit/>
          <w:trHeight w:val="59"/>
        </w:trPr>
        <w:tc>
          <w:tcPr>
            <w:tcW w:w="2159" w:type="dxa"/>
            <w:shd w:val="clear" w:color="auto" w:fill="FFFFFF"/>
            <w:tcMar>
              <w:top w:w="100" w:type="dxa"/>
              <w:left w:w="100" w:type="dxa"/>
              <w:bottom w:w="100" w:type="dxa"/>
              <w:right w:w="100" w:type="dxa"/>
            </w:tcMar>
          </w:tcPr>
          <w:p w14:paraId="1EC33550" w14:textId="77777777" w:rsidR="00B352F7" w:rsidRPr="004F6855" w:rsidRDefault="00B352F7" w:rsidP="00681797">
            <w:pPr>
              <w:spacing w:after="0" w:line="240" w:lineRule="auto"/>
              <w:rPr>
                <w:rFonts w:ascii="Ebrima" w:hAnsi="Ebrima"/>
              </w:rPr>
            </w:pPr>
            <w:r w:rsidRPr="004F6855">
              <w:rPr>
                <w:rFonts w:ascii="Ebrima" w:hAnsi="Ebrima"/>
              </w:rPr>
              <w:t>Technology</w:t>
            </w:r>
          </w:p>
        </w:tc>
        <w:tc>
          <w:tcPr>
            <w:tcW w:w="5670" w:type="dxa"/>
            <w:shd w:val="clear" w:color="auto" w:fill="FFFFFF"/>
          </w:tcPr>
          <w:p w14:paraId="41E10492" w14:textId="77777777" w:rsidR="00B352F7" w:rsidRPr="004F6855" w:rsidRDefault="00792AD7" w:rsidP="00681797">
            <w:pPr>
              <w:spacing w:after="0" w:line="240" w:lineRule="auto"/>
              <w:rPr>
                <w:rFonts w:ascii="Ebrima" w:hAnsi="Ebrima"/>
              </w:rPr>
            </w:pPr>
            <w:r w:rsidRPr="004F6855">
              <w:rPr>
                <w:rFonts w:ascii="Ebrima" w:hAnsi="Ebrima"/>
              </w:rPr>
              <w:t>Knowledge of basic ICT to support learning</w:t>
            </w:r>
          </w:p>
        </w:tc>
        <w:tc>
          <w:tcPr>
            <w:tcW w:w="992" w:type="dxa"/>
            <w:shd w:val="clear" w:color="auto" w:fill="FFFFFF"/>
          </w:tcPr>
          <w:p w14:paraId="70792BF4" w14:textId="2F402FE7" w:rsidR="00B352F7" w:rsidRPr="004F6855" w:rsidRDefault="0071261D" w:rsidP="00681797">
            <w:pPr>
              <w:spacing w:after="0" w:line="240" w:lineRule="auto"/>
              <w:rPr>
                <w:rFonts w:ascii="Ebrima" w:hAnsi="Ebrima"/>
              </w:rPr>
            </w:pPr>
            <w:r w:rsidRPr="004F6855">
              <w:rPr>
                <w:rFonts w:ascii="Ebrima" w:hAnsi="Ebrima"/>
                <w:noProof/>
              </w:rPr>
              <w:drawing>
                <wp:inline distT="0" distB="0" distL="0" distR="0" wp14:anchorId="24980075" wp14:editId="26553E35">
                  <wp:extent cx="146050" cy="133350"/>
                  <wp:effectExtent l="0" t="0" r="0" b="0"/>
                  <wp:docPr id="8" name="Picture 3"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lker.com/cliparts/s/1/v/q/p/N/black-check-mark-md.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0800000" flipH="1" flipV="1">
                            <a:off x="0" y="0"/>
                            <a:ext cx="146050" cy="133350"/>
                          </a:xfrm>
                          <a:prstGeom prst="rect">
                            <a:avLst/>
                          </a:prstGeom>
                          <a:noFill/>
                          <a:ln>
                            <a:noFill/>
                          </a:ln>
                        </pic:spPr>
                      </pic:pic>
                    </a:graphicData>
                  </a:graphic>
                </wp:inline>
              </w:drawing>
            </w:r>
          </w:p>
        </w:tc>
        <w:tc>
          <w:tcPr>
            <w:tcW w:w="1134" w:type="dxa"/>
            <w:shd w:val="clear" w:color="auto" w:fill="FFFFFF"/>
          </w:tcPr>
          <w:p w14:paraId="73982473" w14:textId="77777777" w:rsidR="00B352F7" w:rsidRPr="004F6855" w:rsidRDefault="00B352F7" w:rsidP="00681797">
            <w:pPr>
              <w:spacing w:after="0" w:line="240" w:lineRule="auto"/>
              <w:rPr>
                <w:rFonts w:ascii="Ebrima" w:hAnsi="Ebrima"/>
              </w:rPr>
            </w:pPr>
          </w:p>
        </w:tc>
      </w:tr>
      <w:tr w:rsidR="0071261D" w14:paraId="63E6200C" w14:textId="77777777" w:rsidTr="000F1F26">
        <w:trPr>
          <w:cantSplit/>
          <w:trHeight w:val="20"/>
          <w:tblHeader/>
        </w:trPr>
        <w:tc>
          <w:tcPr>
            <w:tcW w:w="9955" w:type="dxa"/>
            <w:gridSpan w:val="4"/>
            <w:shd w:val="clear" w:color="auto" w:fill="D9E2F3"/>
            <w:tcMar>
              <w:top w:w="100" w:type="dxa"/>
              <w:left w:w="100" w:type="dxa"/>
              <w:bottom w:w="100" w:type="dxa"/>
              <w:right w:w="100" w:type="dxa"/>
            </w:tcMar>
          </w:tcPr>
          <w:p w14:paraId="058895C3" w14:textId="6790207B" w:rsidR="0071261D" w:rsidRDefault="00511E19" w:rsidP="00511E19">
            <w:pPr>
              <w:spacing w:after="0" w:line="240" w:lineRule="auto"/>
              <w:jc w:val="center"/>
            </w:pPr>
            <w:r w:rsidRPr="00511E19">
              <w:rPr>
                <w:rFonts w:ascii="Ebrima" w:eastAsia="ヒラギノ角ゴ Pro W3" w:hAnsi="Ebrima" w:cs="Times New Roman"/>
                <w:b/>
                <w:color w:val="auto"/>
                <w:sz w:val="24"/>
                <w:szCs w:val="24"/>
                <w:lang w:val="en-US"/>
              </w:rPr>
              <w:t>Communication</w:t>
            </w:r>
          </w:p>
        </w:tc>
      </w:tr>
      <w:tr w:rsidR="00B352F7" w:rsidRPr="00DC0581" w14:paraId="1D091B9C" w14:textId="77777777" w:rsidTr="000F1F26">
        <w:trPr>
          <w:cantSplit/>
          <w:trHeight w:val="442"/>
        </w:trPr>
        <w:tc>
          <w:tcPr>
            <w:tcW w:w="2159" w:type="dxa"/>
            <w:shd w:val="clear" w:color="auto" w:fill="FFFFFF"/>
            <w:tcMar>
              <w:top w:w="100" w:type="dxa"/>
              <w:left w:w="100" w:type="dxa"/>
              <w:bottom w:w="100" w:type="dxa"/>
              <w:right w:w="100" w:type="dxa"/>
            </w:tcMar>
          </w:tcPr>
          <w:p w14:paraId="0E684DC5" w14:textId="77777777" w:rsidR="00B352F7" w:rsidRPr="004F6855" w:rsidRDefault="00B352F7" w:rsidP="00681797">
            <w:pPr>
              <w:spacing w:after="0" w:line="240" w:lineRule="auto"/>
              <w:rPr>
                <w:rFonts w:ascii="Ebrima" w:hAnsi="Ebrima"/>
              </w:rPr>
            </w:pPr>
            <w:r w:rsidRPr="004F6855">
              <w:rPr>
                <w:rFonts w:ascii="Ebrima" w:hAnsi="Ebrima"/>
              </w:rPr>
              <w:t>Written</w:t>
            </w:r>
          </w:p>
        </w:tc>
        <w:tc>
          <w:tcPr>
            <w:tcW w:w="5670" w:type="dxa"/>
            <w:shd w:val="clear" w:color="auto" w:fill="FFFFFF"/>
          </w:tcPr>
          <w:p w14:paraId="527C3723" w14:textId="77777777" w:rsidR="00B352F7" w:rsidRPr="004F6855" w:rsidRDefault="00B352F7" w:rsidP="00792AD7">
            <w:pPr>
              <w:spacing w:after="0" w:line="240" w:lineRule="auto"/>
              <w:rPr>
                <w:rFonts w:ascii="Ebrima" w:hAnsi="Ebrima"/>
              </w:rPr>
            </w:pPr>
            <w:r w:rsidRPr="004F6855">
              <w:rPr>
                <w:rFonts w:ascii="Ebrima" w:hAnsi="Ebrima"/>
              </w:rPr>
              <w:t xml:space="preserve">Ability to </w:t>
            </w:r>
            <w:r w:rsidR="00792AD7" w:rsidRPr="004F6855">
              <w:rPr>
                <w:rFonts w:ascii="Ebrima" w:hAnsi="Ebrima"/>
              </w:rPr>
              <w:t>write basic</w:t>
            </w:r>
            <w:r w:rsidRPr="004F6855">
              <w:rPr>
                <w:rFonts w:ascii="Ebrima" w:hAnsi="Ebrima"/>
              </w:rPr>
              <w:t xml:space="preserve"> reports</w:t>
            </w:r>
          </w:p>
        </w:tc>
        <w:tc>
          <w:tcPr>
            <w:tcW w:w="992" w:type="dxa"/>
            <w:shd w:val="clear" w:color="auto" w:fill="FFFFFF"/>
          </w:tcPr>
          <w:p w14:paraId="025C18E1" w14:textId="68F94DF8" w:rsidR="00B352F7" w:rsidRPr="004F6855" w:rsidRDefault="0071261D" w:rsidP="00681797">
            <w:pPr>
              <w:spacing w:after="0" w:line="240" w:lineRule="auto"/>
              <w:rPr>
                <w:rFonts w:ascii="Ebrima" w:hAnsi="Ebrima"/>
              </w:rPr>
            </w:pPr>
            <w:r w:rsidRPr="004F6855">
              <w:rPr>
                <w:rFonts w:ascii="Ebrima" w:hAnsi="Ebrima"/>
                <w:noProof/>
              </w:rPr>
              <w:drawing>
                <wp:inline distT="0" distB="0" distL="0" distR="0" wp14:anchorId="76564B0A" wp14:editId="2B6F5414">
                  <wp:extent cx="146050" cy="133350"/>
                  <wp:effectExtent l="0" t="0" r="0" b="0"/>
                  <wp:docPr id="1" name="Picture 3"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lker.com/cliparts/s/1/v/q/p/N/black-check-mark-md.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0800000" flipH="1" flipV="1">
                            <a:off x="0" y="0"/>
                            <a:ext cx="146050" cy="133350"/>
                          </a:xfrm>
                          <a:prstGeom prst="rect">
                            <a:avLst/>
                          </a:prstGeom>
                          <a:noFill/>
                          <a:ln>
                            <a:noFill/>
                          </a:ln>
                        </pic:spPr>
                      </pic:pic>
                    </a:graphicData>
                  </a:graphic>
                </wp:inline>
              </w:drawing>
            </w:r>
          </w:p>
        </w:tc>
        <w:tc>
          <w:tcPr>
            <w:tcW w:w="1134" w:type="dxa"/>
            <w:shd w:val="clear" w:color="auto" w:fill="FFFFFF"/>
          </w:tcPr>
          <w:p w14:paraId="22331714" w14:textId="77777777" w:rsidR="00B352F7" w:rsidRPr="004F6855" w:rsidRDefault="00B352F7" w:rsidP="00681797">
            <w:pPr>
              <w:spacing w:after="0" w:line="240" w:lineRule="auto"/>
              <w:rPr>
                <w:rFonts w:ascii="Ebrima" w:hAnsi="Ebrima"/>
              </w:rPr>
            </w:pPr>
          </w:p>
        </w:tc>
      </w:tr>
      <w:tr w:rsidR="00B352F7" w:rsidRPr="00DC0581" w14:paraId="3912B7BC" w14:textId="77777777" w:rsidTr="000F1F26">
        <w:trPr>
          <w:cantSplit/>
          <w:trHeight w:val="39"/>
        </w:trPr>
        <w:tc>
          <w:tcPr>
            <w:tcW w:w="2159" w:type="dxa"/>
            <w:shd w:val="clear" w:color="auto" w:fill="FFFFFF"/>
            <w:tcMar>
              <w:top w:w="100" w:type="dxa"/>
              <w:left w:w="100" w:type="dxa"/>
              <w:bottom w:w="100" w:type="dxa"/>
              <w:right w:w="100" w:type="dxa"/>
            </w:tcMar>
          </w:tcPr>
          <w:p w14:paraId="0174E2C7" w14:textId="77777777" w:rsidR="00B352F7" w:rsidRPr="004F6855" w:rsidRDefault="00B352F7" w:rsidP="00681797">
            <w:pPr>
              <w:spacing w:after="0" w:line="240" w:lineRule="auto"/>
              <w:rPr>
                <w:rFonts w:ascii="Ebrima" w:hAnsi="Ebrima"/>
              </w:rPr>
            </w:pPr>
            <w:r w:rsidRPr="004F6855">
              <w:rPr>
                <w:rFonts w:ascii="Ebrima" w:hAnsi="Ebrima"/>
              </w:rPr>
              <w:t>Verbal</w:t>
            </w:r>
          </w:p>
        </w:tc>
        <w:tc>
          <w:tcPr>
            <w:tcW w:w="5670" w:type="dxa"/>
            <w:shd w:val="clear" w:color="auto" w:fill="FFFFFF"/>
          </w:tcPr>
          <w:p w14:paraId="7C2C9B1F" w14:textId="77777777" w:rsidR="00792AD7" w:rsidRPr="00792AD7" w:rsidRDefault="00792AD7" w:rsidP="00792AD7">
            <w:pPr>
              <w:spacing w:after="0" w:line="240" w:lineRule="auto"/>
              <w:rPr>
                <w:rFonts w:ascii="Ebrima" w:hAnsi="Ebrima" w:cs="Times New Roman"/>
                <w:color w:val="auto"/>
                <w:kern w:val="0"/>
              </w:rPr>
            </w:pPr>
            <w:r w:rsidRPr="00792AD7">
              <w:rPr>
                <w:rFonts w:ascii="Ebrima" w:hAnsi="Ebrima" w:cs="Times New Roman"/>
                <w:color w:val="auto"/>
                <w:kern w:val="0"/>
              </w:rPr>
              <w:t>Ability to use clear language to communicate information unambiguously</w:t>
            </w:r>
          </w:p>
          <w:p w14:paraId="5647E242" w14:textId="77777777" w:rsidR="00B352F7" w:rsidRPr="004F6855" w:rsidRDefault="00792AD7" w:rsidP="00792AD7">
            <w:pPr>
              <w:pStyle w:val="NoSpacing"/>
              <w:rPr>
                <w:rFonts w:ascii="Ebrima" w:hAnsi="Ebrima"/>
              </w:rPr>
            </w:pPr>
            <w:r w:rsidRPr="004F6855">
              <w:rPr>
                <w:rFonts w:ascii="Ebrima" w:hAnsi="Ebrima" w:cs="Times New Roman"/>
                <w:color w:val="auto"/>
                <w:kern w:val="0"/>
              </w:rPr>
              <w:t>Ability to listen effectively</w:t>
            </w:r>
          </w:p>
        </w:tc>
        <w:tc>
          <w:tcPr>
            <w:tcW w:w="992" w:type="dxa"/>
            <w:shd w:val="clear" w:color="auto" w:fill="FFFFFF"/>
          </w:tcPr>
          <w:p w14:paraId="1EBFD5DF" w14:textId="697A1C5E" w:rsidR="00B352F7" w:rsidRDefault="0071261D" w:rsidP="00681797">
            <w:pPr>
              <w:pStyle w:val="NoSpacing"/>
              <w:rPr>
                <w:rFonts w:ascii="Ebrima" w:hAnsi="Ebrima"/>
                <w:noProof/>
              </w:rPr>
            </w:pPr>
            <w:r w:rsidRPr="004F6855">
              <w:rPr>
                <w:rFonts w:ascii="Ebrima" w:hAnsi="Ebrima"/>
                <w:noProof/>
              </w:rPr>
              <w:drawing>
                <wp:inline distT="0" distB="0" distL="0" distR="0" wp14:anchorId="6789A3DC" wp14:editId="04E1E77B">
                  <wp:extent cx="146050" cy="133350"/>
                  <wp:effectExtent l="0" t="0" r="0" b="0"/>
                  <wp:docPr id="10" name="Picture 3"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lker.com/cliparts/s/1/v/q/p/N/black-check-mark-md.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0800000" flipH="1" flipV="1">
                            <a:off x="0" y="0"/>
                            <a:ext cx="146050" cy="133350"/>
                          </a:xfrm>
                          <a:prstGeom prst="rect">
                            <a:avLst/>
                          </a:prstGeom>
                          <a:noFill/>
                          <a:ln>
                            <a:noFill/>
                          </a:ln>
                        </pic:spPr>
                      </pic:pic>
                    </a:graphicData>
                  </a:graphic>
                </wp:inline>
              </w:drawing>
            </w:r>
          </w:p>
          <w:p w14:paraId="407C81F6" w14:textId="77777777" w:rsidR="004F6855" w:rsidRDefault="004F6855" w:rsidP="00681797">
            <w:pPr>
              <w:pStyle w:val="NoSpacing"/>
              <w:rPr>
                <w:rFonts w:ascii="Ebrima" w:hAnsi="Ebrima"/>
                <w:noProof/>
              </w:rPr>
            </w:pPr>
          </w:p>
          <w:p w14:paraId="03928BD1" w14:textId="129C97BC" w:rsidR="004F6855" w:rsidRPr="004F6855" w:rsidRDefault="0071261D" w:rsidP="00681797">
            <w:pPr>
              <w:pStyle w:val="NoSpacing"/>
              <w:rPr>
                <w:rFonts w:ascii="Ebrima" w:hAnsi="Ebrima"/>
              </w:rPr>
            </w:pPr>
            <w:r w:rsidRPr="004F6855">
              <w:rPr>
                <w:rFonts w:ascii="Ebrima" w:hAnsi="Ebrima"/>
                <w:noProof/>
              </w:rPr>
              <w:drawing>
                <wp:inline distT="0" distB="0" distL="0" distR="0" wp14:anchorId="2660180C" wp14:editId="57527D45">
                  <wp:extent cx="146050" cy="133350"/>
                  <wp:effectExtent l="0" t="0" r="0" b="0"/>
                  <wp:docPr id="11" name="Picture 3"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lker.com/cliparts/s/1/v/q/p/N/black-check-mark-md.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0800000" flipH="1" flipV="1">
                            <a:off x="0" y="0"/>
                            <a:ext cx="146050" cy="133350"/>
                          </a:xfrm>
                          <a:prstGeom prst="rect">
                            <a:avLst/>
                          </a:prstGeom>
                          <a:noFill/>
                          <a:ln>
                            <a:noFill/>
                          </a:ln>
                        </pic:spPr>
                      </pic:pic>
                    </a:graphicData>
                  </a:graphic>
                </wp:inline>
              </w:drawing>
            </w:r>
          </w:p>
        </w:tc>
        <w:tc>
          <w:tcPr>
            <w:tcW w:w="1134" w:type="dxa"/>
            <w:shd w:val="clear" w:color="auto" w:fill="FFFFFF"/>
          </w:tcPr>
          <w:p w14:paraId="280A9569" w14:textId="77777777" w:rsidR="00B352F7" w:rsidRPr="004F6855" w:rsidRDefault="00B352F7" w:rsidP="00681797">
            <w:pPr>
              <w:pStyle w:val="NoSpacing"/>
              <w:rPr>
                <w:rFonts w:ascii="Ebrima" w:hAnsi="Ebrima"/>
              </w:rPr>
            </w:pPr>
          </w:p>
        </w:tc>
      </w:tr>
      <w:tr w:rsidR="00B352F7" w:rsidRPr="00DC0581" w14:paraId="2157095E" w14:textId="77777777" w:rsidTr="000F1F26">
        <w:trPr>
          <w:cantSplit/>
          <w:trHeight w:val="39"/>
        </w:trPr>
        <w:tc>
          <w:tcPr>
            <w:tcW w:w="2159" w:type="dxa"/>
            <w:shd w:val="clear" w:color="auto" w:fill="FFFFFF"/>
            <w:tcMar>
              <w:top w:w="100" w:type="dxa"/>
              <w:left w:w="100" w:type="dxa"/>
              <w:bottom w:w="100" w:type="dxa"/>
              <w:right w:w="100" w:type="dxa"/>
            </w:tcMar>
          </w:tcPr>
          <w:p w14:paraId="1E1F71EE" w14:textId="77777777" w:rsidR="00B352F7" w:rsidRPr="004F6855" w:rsidRDefault="00B352F7" w:rsidP="00681797">
            <w:pPr>
              <w:spacing w:after="0" w:line="240" w:lineRule="auto"/>
              <w:rPr>
                <w:rFonts w:ascii="Ebrima" w:hAnsi="Ebrima"/>
              </w:rPr>
            </w:pPr>
            <w:r w:rsidRPr="004F6855">
              <w:rPr>
                <w:rFonts w:ascii="Ebrima" w:hAnsi="Ebrima"/>
              </w:rPr>
              <w:t>Languages</w:t>
            </w:r>
          </w:p>
        </w:tc>
        <w:tc>
          <w:tcPr>
            <w:tcW w:w="5670" w:type="dxa"/>
            <w:shd w:val="clear" w:color="auto" w:fill="FFFFFF"/>
          </w:tcPr>
          <w:p w14:paraId="376267A4" w14:textId="3BE9BB7E" w:rsidR="00B352F7" w:rsidRPr="004F6855" w:rsidRDefault="00027F72" w:rsidP="00681797">
            <w:pPr>
              <w:spacing w:after="0" w:line="240" w:lineRule="auto"/>
              <w:rPr>
                <w:rFonts w:ascii="Ebrima" w:hAnsi="Ebrima"/>
              </w:rPr>
            </w:pPr>
            <w:r>
              <w:rPr>
                <w:rFonts w:ascii="Ebrima" w:hAnsi="Ebrima"/>
              </w:rPr>
              <w:t>Able to o</w:t>
            </w:r>
            <w:r w:rsidR="00B352F7" w:rsidRPr="004F6855">
              <w:rPr>
                <w:rFonts w:ascii="Ebrima" w:hAnsi="Ebrima"/>
              </w:rPr>
              <w:t>vercome communication barriers with children and adults</w:t>
            </w:r>
          </w:p>
        </w:tc>
        <w:tc>
          <w:tcPr>
            <w:tcW w:w="992" w:type="dxa"/>
            <w:shd w:val="clear" w:color="auto" w:fill="FFFFFF"/>
          </w:tcPr>
          <w:p w14:paraId="552ED08C" w14:textId="149C1225" w:rsidR="00B352F7" w:rsidRPr="004F6855" w:rsidRDefault="0071261D" w:rsidP="00681797">
            <w:pPr>
              <w:spacing w:after="0" w:line="240" w:lineRule="auto"/>
              <w:rPr>
                <w:rFonts w:ascii="Ebrima" w:hAnsi="Ebrima"/>
                <w:noProof/>
              </w:rPr>
            </w:pPr>
            <w:r w:rsidRPr="004F6855">
              <w:rPr>
                <w:rFonts w:ascii="Ebrima" w:hAnsi="Ebrima"/>
                <w:noProof/>
              </w:rPr>
              <w:drawing>
                <wp:anchor distT="0" distB="0" distL="114300" distR="114300" simplePos="0" relativeHeight="251659776" behindDoc="1" locked="0" layoutInCell="1" allowOverlap="1" wp14:anchorId="164CC6AD" wp14:editId="4270D56E">
                  <wp:simplePos x="0" y="0"/>
                  <wp:positionH relativeFrom="column">
                    <wp:posOffset>-9525</wp:posOffset>
                  </wp:positionH>
                  <wp:positionV relativeFrom="paragraph">
                    <wp:posOffset>194310</wp:posOffset>
                  </wp:positionV>
                  <wp:extent cx="123825" cy="114935"/>
                  <wp:effectExtent l="0" t="0" r="0" b="0"/>
                  <wp:wrapTight wrapText="bothSides">
                    <wp:wrapPolygon edited="0">
                      <wp:start x="11631" y="21600"/>
                      <wp:lineTo x="21600" y="7280"/>
                      <wp:lineTo x="21600" y="3699"/>
                      <wp:lineTo x="8308" y="3699"/>
                      <wp:lineTo x="1662" y="14440"/>
                      <wp:lineTo x="1662" y="21600"/>
                      <wp:lineTo x="11631" y="21600"/>
                    </wp:wrapPolygon>
                  </wp:wrapTight>
                  <wp:docPr id="60" name="Picture 44"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www.clker.com/cliparts/s/1/v/q/p/N/black-check-mark-md.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0800000" flipH="1" flipV="1">
                            <a:off x="0" y="0"/>
                            <a:ext cx="123825" cy="11493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134" w:type="dxa"/>
            <w:shd w:val="clear" w:color="auto" w:fill="FFFFFF"/>
          </w:tcPr>
          <w:p w14:paraId="00038020" w14:textId="77777777" w:rsidR="00B352F7" w:rsidRPr="004F6855" w:rsidRDefault="00B352F7" w:rsidP="00681797">
            <w:pPr>
              <w:spacing w:after="0" w:line="240" w:lineRule="auto"/>
              <w:rPr>
                <w:rFonts w:ascii="Ebrima" w:hAnsi="Ebrima"/>
              </w:rPr>
            </w:pPr>
          </w:p>
        </w:tc>
      </w:tr>
      <w:tr w:rsidR="00792AD7" w:rsidRPr="00DC0581" w14:paraId="7B22D3AA" w14:textId="77777777" w:rsidTr="000F1F26">
        <w:trPr>
          <w:cantSplit/>
          <w:trHeight w:val="39"/>
        </w:trPr>
        <w:tc>
          <w:tcPr>
            <w:tcW w:w="2159" w:type="dxa"/>
            <w:shd w:val="clear" w:color="auto" w:fill="FFFFFF"/>
            <w:tcMar>
              <w:top w:w="100" w:type="dxa"/>
              <w:left w:w="100" w:type="dxa"/>
              <w:bottom w:w="100" w:type="dxa"/>
              <w:right w:w="100" w:type="dxa"/>
            </w:tcMar>
          </w:tcPr>
          <w:p w14:paraId="230F2867" w14:textId="77777777" w:rsidR="00792AD7" w:rsidRPr="004F6855" w:rsidRDefault="00792AD7" w:rsidP="00792AD7">
            <w:pPr>
              <w:spacing w:after="0" w:line="240" w:lineRule="auto"/>
              <w:rPr>
                <w:rFonts w:ascii="Ebrima" w:hAnsi="Ebrima"/>
              </w:rPr>
            </w:pPr>
            <w:r w:rsidRPr="004F6855">
              <w:rPr>
                <w:rFonts w:ascii="Ebrima" w:hAnsi="Ebrima"/>
              </w:rPr>
              <w:t>Negotiating</w:t>
            </w:r>
          </w:p>
        </w:tc>
        <w:tc>
          <w:tcPr>
            <w:tcW w:w="5670" w:type="dxa"/>
            <w:shd w:val="clear" w:color="auto" w:fill="FFFFFF"/>
          </w:tcPr>
          <w:p w14:paraId="178DC323" w14:textId="540E08E9" w:rsidR="00792AD7" w:rsidRPr="004F6855" w:rsidRDefault="00792AD7" w:rsidP="00792AD7">
            <w:pPr>
              <w:rPr>
                <w:rFonts w:ascii="Ebrima" w:hAnsi="Ebrima"/>
              </w:rPr>
            </w:pPr>
            <w:r w:rsidRPr="004F6855">
              <w:rPr>
                <w:rFonts w:ascii="Ebrima" w:hAnsi="Ebrima"/>
              </w:rPr>
              <w:t>C</w:t>
            </w:r>
            <w:r w:rsidR="00027F72">
              <w:rPr>
                <w:rFonts w:ascii="Ebrima" w:hAnsi="Ebrima"/>
              </w:rPr>
              <w:t>an c</w:t>
            </w:r>
            <w:r w:rsidRPr="004F6855">
              <w:rPr>
                <w:rFonts w:ascii="Ebrima" w:hAnsi="Ebrima"/>
              </w:rPr>
              <w:t>onsult with children and their families and carers and other adults</w:t>
            </w:r>
          </w:p>
        </w:tc>
        <w:tc>
          <w:tcPr>
            <w:tcW w:w="992" w:type="dxa"/>
            <w:shd w:val="clear" w:color="auto" w:fill="FFFFFF"/>
          </w:tcPr>
          <w:p w14:paraId="3483CB07" w14:textId="6AA99ABA" w:rsidR="00792AD7" w:rsidRPr="004F6855" w:rsidRDefault="0071261D" w:rsidP="00792AD7">
            <w:pPr>
              <w:spacing w:after="0" w:line="240" w:lineRule="auto"/>
              <w:rPr>
                <w:rFonts w:ascii="Ebrima" w:hAnsi="Ebrima"/>
              </w:rPr>
            </w:pPr>
            <w:r w:rsidRPr="004F6855">
              <w:rPr>
                <w:rFonts w:ascii="Ebrima" w:hAnsi="Ebrima"/>
                <w:noProof/>
              </w:rPr>
              <w:drawing>
                <wp:inline distT="0" distB="0" distL="0" distR="0" wp14:anchorId="1A6EA8C7" wp14:editId="3F9C4FAE">
                  <wp:extent cx="146050" cy="133350"/>
                  <wp:effectExtent l="0" t="0" r="0" b="0"/>
                  <wp:docPr id="13" name="Picture 3"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lker.com/cliparts/s/1/v/q/p/N/black-check-mark-md.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0800000" flipH="1" flipV="1">
                            <a:off x="0" y="0"/>
                            <a:ext cx="146050" cy="133350"/>
                          </a:xfrm>
                          <a:prstGeom prst="rect">
                            <a:avLst/>
                          </a:prstGeom>
                          <a:noFill/>
                          <a:ln>
                            <a:noFill/>
                          </a:ln>
                        </pic:spPr>
                      </pic:pic>
                    </a:graphicData>
                  </a:graphic>
                </wp:inline>
              </w:drawing>
            </w:r>
          </w:p>
        </w:tc>
        <w:tc>
          <w:tcPr>
            <w:tcW w:w="1134" w:type="dxa"/>
            <w:shd w:val="clear" w:color="auto" w:fill="FFFFFF"/>
          </w:tcPr>
          <w:p w14:paraId="3F109B4E" w14:textId="77777777" w:rsidR="00792AD7" w:rsidRPr="004F6855" w:rsidRDefault="00792AD7" w:rsidP="00792AD7">
            <w:pPr>
              <w:spacing w:after="0" w:line="240" w:lineRule="auto"/>
              <w:rPr>
                <w:rFonts w:ascii="Ebrima" w:hAnsi="Ebrima"/>
              </w:rPr>
            </w:pPr>
          </w:p>
        </w:tc>
      </w:tr>
      <w:tr w:rsidR="0071261D" w14:paraId="2A172560" w14:textId="77777777" w:rsidTr="000F1F26">
        <w:trPr>
          <w:cantSplit/>
          <w:trHeight w:val="348"/>
          <w:tblHeader/>
        </w:trPr>
        <w:tc>
          <w:tcPr>
            <w:tcW w:w="9955" w:type="dxa"/>
            <w:gridSpan w:val="4"/>
            <w:shd w:val="clear" w:color="auto" w:fill="D9E2F3"/>
            <w:tcMar>
              <w:top w:w="100" w:type="dxa"/>
              <w:left w:w="100" w:type="dxa"/>
              <w:bottom w:w="100" w:type="dxa"/>
              <w:right w:w="100" w:type="dxa"/>
            </w:tcMar>
            <w:vAlign w:val="center"/>
          </w:tcPr>
          <w:p w14:paraId="7EE17374" w14:textId="1D61120C" w:rsidR="0071261D" w:rsidRPr="00511E19" w:rsidRDefault="00511E19" w:rsidP="00511E19">
            <w:pPr>
              <w:spacing w:after="0" w:line="240" w:lineRule="auto"/>
              <w:jc w:val="center"/>
              <w:rPr>
                <w:sz w:val="24"/>
                <w:szCs w:val="24"/>
              </w:rPr>
            </w:pPr>
            <w:r w:rsidRPr="00511E19">
              <w:rPr>
                <w:rFonts w:ascii="Ebrima" w:eastAsia="ヒラギノ角ゴ Pro W3" w:hAnsi="Ebrima" w:cs="Times New Roman"/>
                <w:b/>
                <w:color w:val="auto"/>
                <w:sz w:val="24"/>
                <w:szCs w:val="24"/>
                <w:lang w:val="en-US"/>
              </w:rPr>
              <w:t>Working with Children &amp; Others</w:t>
            </w:r>
          </w:p>
        </w:tc>
      </w:tr>
      <w:tr w:rsidR="00027F72" w:rsidRPr="00DC0581" w14:paraId="4884C688" w14:textId="77777777" w:rsidTr="000F1F26">
        <w:trPr>
          <w:cantSplit/>
          <w:trHeight w:val="39"/>
        </w:trPr>
        <w:tc>
          <w:tcPr>
            <w:tcW w:w="2159" w:type="dxa"/>
            <w:shd w:val="clear" w:color="auto" w:fill="FFFFFF"/>
            <w:tcMar>
              <w:top w:w="100" w:type="dxa"/>
              <w:left w:w="100" w:type="dxa"/>
              <w:bottom w:w="100" w:type="dxa"/>
              <w:right w:w="100" w:type="dxa"/>
            </w:tcMar>
          </w:tcPr>
          <w:p w14:paraId="5D10DED5" w14:textId="589A5D6A" w:rsidR="00027F72" w:rsidRPr="004F6855" w:rsidRDefault="00027F72" w:rsidP="00027F72">
            <w:pPr>
              <w:spacing w:after="0" w:line="240" w:lineRule="auto"/>
              <w:rPr>
                <w:rFonts w:ascii="Ebrima" w:hAnsi="Ebrima"/>
              </w:rPr>
            </w:pPr>
            <w:r w:rsidRPr="004F6855">
              <w:rPr>
                <w:rFonts w:ascii="Ebrima" w:hAnsi="Ebrima"/>
              </w:rPr>
              <w:t>SEN</w:t>
            </w:r>
            <w:r>
              <w:rPr>
                <w:rFonts w:ascii="Ebrima" w:hAnsi="Ebrima"/>
              </w:rPr>
              <w:t>D</w:t>
            </w:r>
          </w:p>
        </w:tc>
        <w:tc>
          <w:tcPr>
            <w:tcW w:w="5670" w:type="dxa"/>
            <w:shd w:val="clear" w:color="auto" w:fill="FFFFFF"/>
          </w:tcPr>
          <w:p w14:paraId="6B417E19" w14:textId="34FEA26C" w:rsidR="00027F72" w:rsidRPr="004F6855" w:rsidRDefault="00027F72" w:rsidP="00027F72">
            <w:pPr>
              <w:spacing w:after="0" w:line="240" w:lineRule="auto"/>
              <w:rPr>
                <w:rFonts w:ascii="Ebrima" w:hAnsi="Ebrima"/>
              </w:rPr>
            </w:pPr>
            <w:r w:rsidRPr="004F6855">
              <w:rPr>
                <w:rFonts w:ascii="Ebrima" w:hAnsi="Ebrima"/>
              </w:rPr>
              <w:t>Ability to understand and support children with developmental difficulty or disability</w:t>
            </w:r>
          </w:p>
        </w:tc>
        <w:tc>
          <w:tcPr>
            <w:tcW w:w="992" w:type="dxa"/>
            <w:shd w:val="clear" w:color="auto" w:fill="FFFFFF"/>
          </w:tcPr>
          <w:p w14:paraId="4A8F746D" w14:textId="27A9C6D4" w:rsidR="00027F72" w:rsidRPr="004F6855" w:rsidRDefault="00027F72" w:rsidP="00027F72">
            <w:pPr>
              <w:spacing w:after="0" w:line="240" w:lineRule="auto"/>
              <w:rPr>
                <w:rFonts w:ascii="Ebrima" w:hAnsi="Ebrima"/>
                <w:noProof/>
              </w:rPr>
            </w:pPr>
            <w:r w:rsidRPr="004F6855">
              <w:rPr>
                <w:rFonts w:ascii="Ebrima" w:hAnsi="Ebrima"/>
                <w:noProof/>
              </w:rPr>
              <w:drawing>
                <wp:inline distT="0" distB="0" distL="0" distR="0" wp14:anchorId="373D7255" wp14:editId="4B57ED03">
                  <wp:extent cx="146050" cy="133350"/>
                  <wp:effectExtent l="0" t="0" r="0" b="0"/>
                  <wp:docPr id="15" name="Picture 3"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lker.com/cliparts/s/1/v/q/p/N/black-check-mark-md.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0800000" flipH="1" flipV="1">
                            <a:off x="0" y="0"/>
                            <a:ext cx="146050" cy="133350"/>
                          </a:xfrm>
                          <a:prstGeom prst="rect">
                            <a:avLst/>
                          </a:prstGeom>
                          <a:noFill/>
                          <a:ln>
                            <a:noFill/>
                          </a:ln>
                        </pic:spPr>
                      </pic:pic>
                    </a:graphicData>
                  </a:graphic>
                </wp:inline>
              </w:drawing>
            </w:r>
          </w:p>
        </w:tc>
        <w:tc>
          <w:tcPr>
            <w:tcW w:w="1134" w:type="dxa"/>
            <w:shd w:val="clear" w:color="auto" w:fill="FFFFFF"/>
          </w:tcPr>
          <w:p w14:paraId="7C725070" w14:textId="77777777" w:rsidR="00027F72" w:rsidRPr="004F6855" w:rsidRDefault="00027F72" w:rsidP="00027F72">
            <w:pPr>
              <w:spacing w:after="0" w:line="240" w:lineRule="auto"/>
              <w:rPr>
                <w:rFonts w:ascii="Ebrima" w:hAnsi="Ebrima"/>
              </w:rPr>
            </w:pPr>
          </w:p>
        </w:tc>
      </w:tr>
      <w:tr w:rsidR="00027F72" w:rsidRPr="00DC0581" w14:paraId="45511F3C" w14:textId="77777777" w:rsidTr="000F1F26">
        <w:trPr>
          <w:cantSplit/>
          <w:trHeight w:val="39"/>
        </w:trPr>
        <w:tc>
          <w:tcPr>
            <w:tcW w:w="2159" w:type="dxa"/>
            <w:shd w:val="clear" w:color="auto" w:fill="FFFFFF"/>
            <w:tcMar>
              <w:top w:w="100" w:type="dxa"/>
              <w:left w:w="100" w:type="dxa"/>
              <w:bottom w:w="100" w:type="dxa"/>
              <w:right w:w="100" w:type="dxa"/>
            </w:tcMar>
          </w:tcPr>
          <w:p w14:paraId="5501A492" w14:textId="018157B4" w:rsidR="00027F72" w:rsidRPr="004F6855" w:rsidRDefault="00027F72" w:rsidP="00027F72">
            <w:pPr>
              <w:spacing w:after="0" w:line="240" w:lineRule="auto"/>
              <w:rPr>
                <w:rFonts w:ascii="Ebrima" w:hAnsi="Ebrima"/>
              </w:rPr>
            </w:pPr>
            <w:r w:rsidRPr="004F6855">
              <w:rPr>
                <w:rFonts w:ascii="Ebrima" w:hAnsi="Ebrima"/>
              </w:rPr>
              <w:t>Child Development</w:t>
            </w:r>
          </w:p>
        </w:tc>
        <w:tc>
          <w:tcPr>
            <w:tcW w:w="5670" w:type="dxa"/>
            <w:shd w:val="clear" w:color="auto" w:fill="FFFFFF"/>
          </w:tcPr>
          <w:p w14:paraId="5A0E3F79" w14:textId="484F1412" w:rsidR="00027F72" w:rsidRPr="004F6855" w:rsidRDefault="00027F72" w:rsidP="00027F72">
            <w:pPr>
              <w:spacing w:after="0" w:line="240" w:lineRule="auto"/>
              <w:rPr>
                <w:rFonts w:ascii="Ebrima" w:hAnsi="Ebrima" w:cs="Times New Roman"/>
                <w:color w:val="auto"/>
                <w:kern w:val="0"/>
              </w:rPr>
            </w:pPr>
            <w:r w:rsidRPr="004F6855">
              <w:rPr>
                <w:rFonts w:ascii="Ebrima" w:hAnsi="Ebrima" w:cs="Times New Roman"/>
                <w:color w:val="auto"/>
                <w:kern w:val="0"/>
              </w:rPr>
              <w:t>Good unde</w:t>
            </w:r>
            <w:r>
              <w:rPr>
                <w:rFonts w:ascii="Ebrima" w:hAnsi="Ebrima" w:cs="Times New Roman"/>
                <w:color w:val="auto"/>
                <w:kern w:val="0"/>
              </w:rPr>
              <w:t xml:space="preserve">rstanding of the general aspects </w:t>
            </w:r>
            <w:r w:rsidRPr="004F6855">
              <w:rPr>
                <w:rFonts w:ascii="Ebrima" w:hAnsi="Ebrima" w:cs="Times New Roman"/>
                <w:color w:val="auto"/>
                <w:kern w:val="0"/>
              </w:rPr>
              <w:t>of child development</w:t>
            </w:r>
          </w:p>
          <w:p w14:paraId="3B1366EE" w14:textId="6FA5EFCE" w:rsidR="00027F72" w:rsidRPr="004F6855" w:rsidRDefault="00027F72" w:rsidP="00027F72">
            <w:pPr>
              <w:spacing w:after="0" w:line="240" w:lineRule="auto"/>
              <w:rPr>
                <w:rFonts w:ascii="Ebrima" w:hAnsi="Ebrima"/>
              </w:rPr>
            </w:pPr>
            <w:r w:rsidRPr="004F6855">
              <w:rPr>
                <w:rFonts w:ascii="Ebrima" w:hAnsi="Ebrima" w:cs="Times New Roman"/>
                <w:color w:val="auto"/>
                <w:kern w:val="0"/>
              </w:rPr>
              <w:t>Ability to assess progress and performance</w:t>
            </w:r>
          </w:p>
        </w:tc>
        <w:tc>
          <w:tcPr>
            <w:tcW w:w="992" w:type="dxa"/>
            <w:shd w:val="clear" w:color="auto" w:fill="FFFFFF"/>
          </w:tcPr>
          <w:p w14:paraId="4BED97E3" w14:textId="77777777" w:rsidR="00027F72" w:rsidRDefault="00027F72" w:rsidP="00027F72">
            <w:pPr>
              <w:spacing w:after="0" w:line="240" w:lineRule="auto"/>
              <w:rPr>
                <w:rFonts w:ascii="Ebrima" w:hAnsi="Ebrima"/>
                <w:noProof/>
              </w:rPr>
            </w:pPr>
            <w:r w:rsidRPr="004F6855">
              <w:rPr>
                <w:rFonts w:ascii="Ebrima" w:hAnsi="Ebrima"/>
                <w:noProof/>
              </w:rPr>
              <w:drawing>
                <wp:inline distT="0" distB="0" distL="0" distR="0" wp14:anchorId="18AB02F7" wp14:editId="739D733A">
                  <wp:extent cx="146050" cy="133350"/>
                  <wp:effectExtent l="0" t="0" r="0" b="0"/>
                  <wp:docPr id="18" name="Picture 3"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lker.com/cliparts/s/1/v/q/p/N/black-check-mark-md.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0800000" flipH="1" flipV="1">
                            <a:off x="0" y="0"/>
                            <a:ext cx="146050" cy="133350"/>
                          </a:xfrm>
                          <a:prstGeom prst="rect">
                            <a:avLst/>
                          </a:prstGeom>
                          <a:noFill/>
                          <a:ln>
                            <a:noFill/>
                          </a:ln>
                        </pic:spPr>
                      </pic:pic>
                    </a:graphicData>
                  </a:graphic>
                </wp:inline>
              </w:drawing>
            </w:r>
          </w:p>
          <w:p w14:paraId="74E8C896" w14:textId="77777777" w:rsidR="00027F72" w:rsidRDefault="00027F72" w:rsidP="00027F72">
            <w:pPr>
              <w:spacing w:after="0" w:line="240" w:lineRule="auto"/>
              <w:rPr>
                <w:rFonts w:ascii="Ebrima" w:hAnsi="Ebrima"/>
                <w:noProof/>
              </w:rPr>
            </w:pPr>
          </w:p>
          <w:p w14:paraId="726095E5" w14:textId="21641CA1" w:rsidR="00027F72" w:rsidRPr="004F6855" w:rsidRDefault="00027F72" w:rsidP="00027F72">
            <w:pPr>
              <w:spacing w:after="0" w:line="240" w:lineRule="auto"/>
              <w:rPr>
                <w:rFonts w:ascii="Ebrima" w:hAnsi="Ebrima"/>
              </w:rPr>
            </w:pPr>
            <w:r w:rsidRPr="004F6855">
              <w:rPr>
                <w:rFonts w:ascii="Ebrima" w:hAnsi="Ebrima"/>
                <w:noProof/>
              </w:rPr>
              <w:drawing>
                <wp:inline distT="0" distB="0" distL="0" distR="0" wp14:anchorId="7A5A6C6E" wp14:editId="79FEBB9B">
                  <wp:extent cx="146050" cy="133350"/>
                  <wp:effectExtent l="0" t="0" r="0" b="0"/>
                  <wp:docPr id="19" name="Picture 3"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lker.com/cliparts/s/1/v/q/p/N/black-check-mark-md.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0800000" flipH="1" flipV="1">
                            <a:off x="0" y="0"/>
                            <a:ext cx="146050" cy="133350"/>
                          </a:xfrm>
                          <a:prstGeom prst="rect">
                            <a:avLst/>
                          </a:prstGeom>
                          <a:noFill/>
                          <a:ln>
                            <a:noFill/>
                          </a:ln>
                        </pic:spPr>
                      </pic:pic>
                    </a:graphicData>
                  </a:graphic>
                </wp:inline>
              </w:drawing>
            </w:r>
          </w:p>
        </w:tc>
        <w:tc>
          <w:tcPr>
            <w:tcW w:w="1134" w:type="dxa"/>
            <w:shd w:val="clear" w:color="auto" w:fill="FFFFFF"/>
          </w:tcPr>
          <w:p w14:paraId="7E635F6F" w14:textId="77777777" w:rsidR="00027F72" w:rsidRPr="004F6855" w:rsidRDefault="00027F72" w:rsidP="00027F72">
            <w:pPr>
              <w:spacing w:after="0" w:line="240" w:lineRule="auto"/>
              <w:rPr>
                <w:rFonts w:ascii="Ebrima" w:hAnsi="Ebrima"/>
              </w:rPr>
            </w:pPr>
          </w:p>
        </w:tc>
      </w:tr>
      <w:tr w:rsidR="00027F72" w:rsidRPr="00DC0581" w14:paraId="2EDFBA37" w14:textId="77777777" w:rsidTr="000F1F26">
        <w:trPr>
          <w:cantSplit/>
          <w:trHeight w:val="39"/>
        </w:trPr>
        <w:tc>
          <w:tcPr>
            <w:tcW w:w="2159" w:type="dxa"/>
            <w:shd w:val="clear" w:color="auto" w:fill="FFFFFF"/>
            <w:tcMar>
              <w:top w:w="100" w:type="dxa"/>
              <w:left w:w="100" w:type="dxa"/>
              <w:bottom w:w="100" w:type="dxa"/>
              <w:right w:w="100" w:type="dxa"/>
            </w:tcMar>
          </w:tcPr>
          <w:p w14:paraId="542808A7" w14:textId="3C702F0E" w:rsidR="00027F72" w:rsidRPr="004F6855" w:rsidRDefault="00027F72" w:rsidP="00027F72">
            <w:pPr>
              <w:spacing w:after="0" w:line="240" w:lineRule="auto"/>
              <w:rPr>
                <w:rFonts w:ascii="Ebrima" w:hAnsi="Ebrima"/>
              </w:rPr>
            </w:pPr>
            <w:r w:rsidRPr="004F6855">
              <w:rPr>
                <w:rFonts w:ascii="Ebrima" w:hAnsi="Ebrima"/>
              </w:rPr>
              <w:t>Health &amp; Wellbeing</w:t>
            </w:r>
          </w:p>
        </w:tc>
        <w:tc>
          <w:tcPr>
            <w:tcW w:w="5670" w:type="dxa"/>
            <w:shd w:val="clear" w:color="auto" w:fill="FFFFFF"/>
          </w:tcPr>
          <w:p w14:paraId="1EE0CFED" w14:textId="36CA0EC4" w:rsidR="00027F72" w:rsidRPr="004F6855" w:rsidRDefault="00027F72" w:rsidP="00027F72">
            <w:pPr>
              <w:spacing w:after="0" w:line="240" w:lineRule="auto"/>
              <w:rPr>
                <w:rFonts w:ascii="Ebrima" w:hAnsi="Ebrima"/>
              </w:rPr>
            </w:pPr>
            <w:r w:rsidRPr="004F6855">
              <w:rPr>
                <w:rFonts w:ascii="Ebrima" w:hAnsi="Ebrima"/>
              </w:rPr>
              <w:t xml:space="preserve">Understand and support the importance of physical and emotional wellbeing  </w:t>
            </w:r>
          </w:p>
        </w:tc>
        <w:tc>
          <w:tcPr>
            <w:tcW w:w="992" w:type="dxa"/>
            <w:shd w:val="clear" w:color="auto" w:fill="FFFFFF"/>
          </w:tcPr>
          <w:p w14:paraId="31958819" w14:textId="00A55783" w:rsidR="00027F72" w:rsidRPr="004F6855" w:rsidRDefault="00027F72" w:rsidP="00027F72">
            <w:pPr>
              <w:spacing w:after="0" w:line="240" w:lineRule="auto"/>
              <w:rPr>
                <w:rFonts w:ascii="Ebrima" w:hAnsi="Ebrima"/>
              </w:rPr>
            </w:pPr>
            <w:r w:rsidRPr="004F6855">
              <w:rPr>
                <w:rFonts w:ascii="Ebrima" w:hAnsi="Ebrima"/>
                <w:noProof/>
              </w:rPr>
              <w:drawing>
                <wp:inline distT="0" distB="0" distL="0" distR="0" wp14:anchorId="621AFC0D" wp14:editId="40447928">
                  <wp:extent cx="146050" cy="133350"/>
                  <wp:effectExtent l="0" t="0" r="0" b="0"/>
                  <wp:docPr id="20" name="Picture 3"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lker.com/cliparts/s/1/v/q/p/N/black-check-mark-md.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0800000" flipH="1" flipV="1">
                            <a:off x="0" y="0"/>
                            <a:ext cx="146050" cy="133350"/>
                          </a:xfrm>
                          <a:prstGeom prst="rect">
                            <a:avLst/>
                          </a:prstGeom>
                          <a:noFill/>
                          <a:ln>
                            <a:noFill/>
                          </a:ln>
                        </pic:spPr>
                      </pic:pic>
                    </a:graphicData>
                  </a:graphic>
                </wp:inline>
              </w:drawing>
            </w:r>
          </w:p>
        </w:tc>
        <w:tc>
          <w:tcPr>
            <w:tcW w:w="1134" w:type="dxa"/>
            <w:shd w:val="clear" w:color="auto" w:fill="FFFFFF"/>
          </w:tcPr>
          <w:p w14:paraId="5092E81E" w14:textId="77777777" w:rsidR="00027F72" w:rsidRPr="004F6855" w:rsidRDefault="00027F72" w:rsidP="00027F72">
            <w:pPr>
              <w:spacing w:after="0" w:line="240" w:lineRule="auto"/>
              <w:rPr>
                <w:rFonts w:ascii="Ebrima" w:hAnsi="Ebrima"/>
              </w:rPr>
            </w:pPr>
          </w:p>
        </w:tc>
      </w:tr>
      <w:tr w:rsidR="00027F72" w:rsidRPr="00DC0581" w14:paraId="093459C5" w14:textId="77777777" w:rsidTr="000F1F26">
        <w:trPr>
          <w:cantSplit/>
          <w:trHeight w:val="664"/>
        </w:trPr>
        <w:tc>
          <w:tcPr>
            <w:tcW w:w="2159" w:type="dxa"/>
            <w:shd w:val="clear" w:color="auto" w:fill="FFFFFF"/>
            <w:tcMar>
              <w:top w:w="100" w:type="dxa"/>
              <w:left w:w="100" w:type="dxa"/>
              <w:bottom w:w="100" w:type="dxa"/>
              <w:right w:w="100" w:type="dxa"/>
            </w:tcMar>
          </w:tcPr>
          <w:p w14:paraId="57F7985C" w14:textId="77777777" w:rsidR="00027F72" w:rsidRPr="004F6855" w:rsidRDefault="00027F72" w:rsidP="00027F72">
            <w:pPr>
              <w:spacing w:after="0" w:line="240" w:lineRule="auto"/>
              <w:rPr>
                <w:rFonts w:ascii="Ebrima" w:hAnsi="Ebrima"/>
              </w:rPr>
            </w:pPr>
            <w:r w:rsidRPr="004F6855">
              <w:rPr>
                <w:rFonts w:ascii="Ebrima" w:hAnsi="Ebrima"/>
              </w:rPr>
              <w:t xml:space="preserve">Curriculum </w:t>
            </w:r>
          </w:p>
        </w:tc>
        <w:tc>
          <w:tcPr>
            <w:tcW w:w="5670" w:type="dxa"/>
            <w:shd w:val="clear" w:color="auto" w:fill="FFFFFF"/>
          </w:tcPr>
          <w:p w14:paraId="509CED18" w14:textId="77777777" w:rsidR="00027F72" w:rsidRPr="00792AD7" w:rsidRDefault="00027F72" w:rsidP="00027F72">
            <w:pPr>
              <w:spacing w:after="0" w:line="240" w:lineRule="auto"/>
              <w:rPr>
                <w:rFonts w:ascii="Ebrima" w:hAnsi="Ebrima" w:cs="Times New Roman"/>
                <w:color w:val="auto"/>
                <w:kern w:val="0"/>
              </w:rPr>
            </w:pPr>
            <w:r w:rsidRPr="00792AD7">
              <w:rPr>
                <w:rFonts w:ascii="Ebrima" w:hAnsi="Ebrima" w:cs="Times New Roman"/>
                <w:color w:val="auto"/>
                <w:kern w:val="0"/>
              </w:rPr>
              <w:t>Good understanding of the school curriculum</w:t>
            </w:r>
          </w:p>
          <w:p w14:paraId="2F408C3C" w14:textId="77777777" w:rsidR="00027F72" w:rsidRPr="004F6855" w:rsidRDefault="00027F72" w:rsidP="00027F72">
            <w:pPr>
              <w:pStyle w:val="NoSpacing"/>
              <w:rPr>
                <w:rFonts w:ascii="Ebrima" w:hAnsi="Ebrima"/>
              </w:rPr>
            </w:pPr>
            <w:r w:rsidRPr="004F6855">
              <w:rPr>
                <w:rFonts w:ascii="Ebrima" w:hAnsi="Ebrima" w:cs="Times New Roman"/>
                <w:color w:val="auto"/>
                <w:kern w:val="0"/>
              </w:rPr>
              <w:t>Knowledge of literacy/numeracy strategies</w:t>
            </w:r>
          </w:p>
        </w:tc>
        <w:tc>
          <w:tcPr>
            <w:tcW w:w="992" w:type="dxa"/>
            <w:shd w:val="clear" w:color="auto" w:fill="FFFFFF"/>
          </w:tcPr>
          <w:p w14:paraId="5A509D75" w14:textId="0E647D07" w:rsidR="00027F72" w:rsidRDefault="00027F72" w:rsidP="00027F72">
            <w:pPr>
              <w:pStyle w:val="NoSpacing"/>
              <w:rPr>
                <w:rFonts w:ascii="Ebrima" w:hAnsi="Ebrima"/>
                <w:noProof/>
              </w:rPr>
            </w:pPr>
            <w:r w:rsidRPr="004F6855">
              <w:rPr>
                <w:rFonts w:ascii="Ebrima" w:hAnsi="Ebrima"/>
                <w:noProof/>
              </w:rPr>
              <w:drawing>
                <wp:inline distT="0" distB="0" distL="0" distR="0" wp14:anchorId="782A72CB" wp14:editId="3DE82872">
                  <wp:extent cx="146050" cy="133350"/>
                  <wp:effectExtent l="0" t="0" r="0" b="0"/>
                  <wp:docPr id="16" name="Picture 3"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lker.com/cliparts/s/1/v/q/p/N/black-check-mark-md.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0800000" flipH="1" flipV="1">
                            <a:off x="0" y="0"/>
                            <a:ext cx="146050" cy="133350"/>
                          </a:xfrm>
                          <a:prstGeom prst="rect">
                            <a:avLst/>
                          </a:prstGeom>
                          <a:noFill/>
                          <a:ln>
                            <a:noFill/>
                          </a:ln>
                        </pic:spPr>
                      </pic:pic>
                    </a:graphicData>
                  </a:graphic>
                </wp:inline>
              </w:drawing>
            </w:r>
          </w:p>
          <w:p w14:paraId="61B56C2A" w14:textId="48F3CF1B" w:rsidR="00027F72" w:rsidRPr="004F6855" w:rsidRDefault="00027F72" w:rsidP="00027F72">
            <w:pPr>
              <w:pStyle w:val="NoSpacing"/>
              <w:rPr>
                <w:rFonts w:ascii="Ebrima" w:hAnsi="Ebrima"/>
              </w:rPr>
            </w:pPr>
            <w:r w:rsidRPr="004F6855">
              <w:rPr>
                <w:rFonts w:ascii="Ebrima" w:hAnsi="Ebrima"/>
                <w:noProof/>
              </w:rPr>
              <w:drawing>
                <wp:inline distT="0" distB="0" distL="0" distR="0" wp14:anchorId="0F82DEB8" wp14:editId="24C2318E">
                  <wp:extent cx="146050" cy="133350"/>
                  <wp:effectExtent l="0" t="0" r="0" b="0"/>
                  <wp:docPr id="17" name="Picture 3"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lker.com/cliparts/s/1/v/q/p/N/black-check-mark-md.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0800000" flipH="1" flipV="1">
                            <a:off x="0" y="0"/>
                            <a:ext cx="146050" cy="133350"/>
                          </a:xfrm>
                          <a:prstGeom prst="rect">
                            <a:avLst/>
                          </a:prstGeom>
                          <a:noFill/>
                          <a:ln>
                            <a:noFill/>
                          </a:ln>
                        </pic:spPr>
                      </pic:pic>
                    </a:graphicData>
                  </a:graphic>
                </wp:inline>
              </w:drawing>
            </w:r>
          </w:p>
        </w:tc>
        <w:tc>
          <w:tcPr>
            <w:tcW w:w="1134" w:type="dxa"/>
            <w:shd w:val="clear" w:color="auto" w:fill="FFFFFF"/>
          </w:tcPr>
          <w:p w14:paraId="08037F39" w14:textId="77777777" w:rsidR="00027F72" w:rsidRPr="004F6855" w:rsidRDefault="00027F72" w:rsidP="00027F72">
            <w:pPr>
              <w:pStyle w:val="NoSpacing"/>
              <w:rPr>
                <w:rFonts w:ascii="Ebrima" w:hAnsi="Ebrima"/>
              </w:rPr>
            </w:pPr>
          </w:p>
        </w:tc>
      </w:tr>
      <w:tr w:rsidR="00027F72" w:rsidRPr="00DC0581" w14:paraId="78D8706E" w14:textId="77777777" w:rsidTr="000F1F26">
        <w:trPr>
          <w:cantSplit/>
          <w:trHeight w:val="39"/>
        </w:trPr>
        <w:tc>
          <w:tcPr>
            <w:tcW w:w="2159" w:type="dxa"/>
            <w:shd w:val="clear" w:color="auto" w:fill="FFFFFF"/>
            <w:tcMar>
              <w:top w:w="100" w:type="dxa"/>
              <w:left w:w="100" w:type="dxa"/>
              <w:bottom w:w="100" w:type="dxa"/>
              <w:right w:w="100" w:type="dxa"/>
            </w:tcMar>
          </w:tcPr>
          <w:p w14:paraId="4812355F" w14:textId="02DA56F8" w:rsidR="00027F72" w:rsidRPr="004F6855" w:rsidRDefault="00027F72" w:rsidP="00027F72">
            <w:pPr>
              <w:spacing w:after="0" w:line="240" w:lineRule="auto"/>
              <w:rPr>
                <w:rFonts w:ascii="Ebrima" w:hAnsi="Ebrima"/>
              </w:rPr>
            </w:pPr>
            <w:r w:rsidRPr="004F6855">
              <w:rPr>
                <w:rFonts w:ascii="Ebrima" w:hAnsi="Ebrima"/>
              </w:rPr>
              <w:t>Behaviour Management</w:t>
            </w:r>
          </w:p>
        </w:tc>
        <w:tc>
          <w:tcPr>
            <w:tcW w:w="5670" w:type="dxa"/>
            <w:shd w:val="clear" w:color="auto" w:fill="FFFFFF"/>
          </w:tcPr>
          <w:p w14:paraId="7D96576C" w14:textId="0D471295" w:rsidR="00027F72" w:rsidRPr="004F6855" w:rsidRDefault="00027F72" w:rsidP="00027F72">
            <w:pPr>
              <w:spacing w:after="0" w:line="240" w:lineRule="auto"/>
              <w:rPr>
                <w:rFonts w:ascii="Ebrima" w:hAnsi="Ebrima" w:cs="Times New Roman"/>
                <w:color w:val="auto"/>
                <w:kern w:val="0"/>
              </w:rPr>
            </w:pPr>
            <w:r w:rsidRPr="004F6855">
              <w:rPr>
                <w:rFonts w:ascii="Ebrima" w:hAnsi="Ebrima"/>
              </w:rPr>
              <w:t xml:space="preserve">Understand </w:t>
            </w:r>
            <w:r>
              <w:rPr>
                <w:rFonts w:ascii="Ebrima" w:hAnsi="Ebrima"/>
              </w:rPr>
              <w:t xml:space="preserve">and implement </w:t>
            </w:r>
            <w:r w:rsidRPr="004F6855">
              <w:rPr>
                <w:rFonts w:ascii="Ebrima" w:hAnsi="Ebrima"/>
              </w:rPr>
              <w:t xml:space="preserve">the school’s behaviour management policy   </w:t>
            </w:r>
          </w:p>
        </w:tc>
        <w:tc>
          <w:tcPr>
            <w:tcW w:w="992" w:type="dxa"/>
            <w:shd w:val="clear" w:color="auto" w:fill="FFFFFF"/>
          </w:tcPr>
          <w:p w14:paraId="0BA4C93E" w14:textId="7AA0913B" w:rsidR="00027F72" w:rsidRPr="004F6855" w:rsidRDefault="00027F72" w:rsidP="00027F72">
            <w:pPr>
              <w:spacing w:after="0" w:line="240" w:lineRule="auto"/>
              <w:rPr>
                <w:rFonts w:ascii="Ebrima" w:hAnsi="Ebrima"/>
                <w:noProof/>
              </w:rPr>
            </w:pPr>
            <w:r w:rsidRPr="004F6855">
              <w:rPr>
                <w:rFonts w:ascii="Ebrima" w:hAnsi="Ebrima"/>
                <w:noProof/>
              </w:rPr>
              <w:drawing>
                <wp:inline distT="0" distB="0" distL="0" distR="0" wp14:anchorId="7CF0709E" wp14:editId="2F1D598E">
                  <wp:extent cx="146050" cy="133350"/>
                  <wp:effectExtent l="0" t="0" r="0" b="0"/>
                  <wp:docPr id="14" name="Picture 3"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lker.com/cliparts/s/1/v/q/p/N/black-check-mark-md.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0800000" flipH="1" flipV="1">
                            <a:off x="0" y="0"/>
                            <a:ext cx="146050" cy="133350"/>
                          </a:xfrm>
                          <a:prstGeom prst="rect">
                            <a:avLst/>
                          </a:prstGeom>
                          <a:noFill/>
                          <a:ln>
                            <a:noFill/>
                          </a:ln>
                        </pic:spPr>
                      </pic:pic>
                    </a:graphicData>
                  </a:graphic>
                </wp:inline>
              </w:drawing>
            </w:r>
          </w:p>
        </w:tc>
        <w:tc>
          <w:tcPr>
            <w:tcW w:w="1134" w:type="dxa"/>
            <w:shd w:val="clear" w:color="auto" w:fill="FFFFFF"/>
          </w:tcPr>
          <w:p w14:paraId="4BC8FE81" w14:textId="77777777" w:rsidR="00027F72" w:rsidRPr="004F6855" w:rsidRDefault="00027F72" w:rsidP="00027F72">
            <w:pPr>
              <w:spacing w:after="0" w:line="240" w:lineRule="auto"/>
              <w:rPr>
                <w:rFonts w:ascii="Ebrima" w:hAnsi="Ebrima"/>
              </w:rPr>
            </w:pPr>
          </w:p>
        </w:tc>
      </w:tr>
      <w:tr w:rsidR="00027F72" w:rsidRPr="00DC0581" w14:paraId="7865AD12" w14:textId="77777777" w:rsidTr="000F1F26">
        <w:trPr>
          <w:cantSplit/>
          <w:trHeight w:val="39"/>
        </w:trPr>
        <w:tc>
          <w:tcPr>
            <w:tcW w:w="2159" w:type="dxa"/>
            <w:shd w:val="clear" w:color="auto" w:fill="FFFFFF"/>
            <w:tcMar>
              <w:top w:w="100" w:type="dxa"/>
              <w:left w:w="100" w:type="dxa"/>
              <w:bottom w:w="100" w:type="dxa"/>
              <w:right w:w="100" w:type="dxa"/>
            </w:tcMar>
          </w:tcPr>
          <w:p w14:paraId="3864868D" w14:textId="246817B3" w:rsidR="00027F72" w:rsidRPr="004F6855" w:rsidRDefault="00027F72" w:rsidP="00027F72">
            <w:pPr>
              <w:spacing w:after="0" w:line="240" w:lineRule="auto"/>
              <w:rPr>
                <w:rFonts w:ascii="Ebrima" w:hAnsi="Ebrima"/>
              </w:rPr>
            </w:pPr>
            <w:r w:rsidRPr="004F6855">
              <w:rPr>
                <w:rFonts w:ascii="Ebrima" w:hAnsi="Ebrima"/>
              </w:rPr>
              <w:t>Relationships</w:t>
            </w:r>
          </w:p>
        </w:tc>
        <w:tc>
          <w:tcPr>
            <w:tcW w:w="5670" w:type="dxa"/>
            <w:shd w:val="clear" w:color="auto" w:fill="FFFFFF"/>
          </w:tcPr>
          <w:p w14:paraId="7759D571" w14:textId="4861E1CD" w:rsidR="00027F72" w:rsidRPr="004F6855" w:rsidRDefault="00027F72" w:rsidP="00027F72">
            <w:pPr>
              <w:spacing w:after="0" w:line="240" w:lineRule="auto"/>
              <w:rPr>
                <w:rFonts w:ascii="Ebrima" w:hAnsi="Ebrima"/>
              </w:rPr>
            </w:pPr>
            <w:r w:rsidRPr="004F6855">
              <w:rPr>
                <w:rFonts w:ascii="Ebrima" w:hAnsi="Ebrima"/>
              </w:rPr>
              <w:t>Ability to establish rapport and respectful and trusting relationships with children, their families and carers and other adults</w:t>
            </w:r>
          </w:p>
        </w:tc>
        <w:tc>
          <w:tcPr>
            <w:tcW w:w="992" w:type="dxa"/>
            <w:shd w:val="clear" w:color="auto" w:fill="FFFFFF"/>
          </w:tcPr>
          <w:p w14:paraId="06AE375C" w14:textId="77777777" w:rsidR="00027F72" w:rsidRDefault="00027F72" w:rsidP="00027F72">
            <w:pPr>
              <w:spacing w:after="0" w:line="240" w:lineRule="auto"/>
              <w:rPr>
                <w:rFonts w:ascii="Ebrima" w:hAnsi="Ebrima"/>
                <w:noProof/>
              </w:rPr>
            </w:pPr>
          </w:p>
          <w:p w14:paraId="794B668A" w14:textId="6C8A09FE" w:rsidR="00027F72" w:rsidRPr="004F6855" w:rsidRDefault="00027F72" w:rsidP="00027F72">
            <w:pPr>
              <w:spacing w:after="0" w:line="240" w:lineRule="auto"/>
              <w:rPr>
                <w:rFonts w:ascii="Ebrima" w:hAnsi="Ebrima"/>
                <w:noProof/>
              </w:rPr>
            </w:pPr>
            <w:r w:rsidRPr="004F6855">
              <w:rPr>
                <w:rFonts w:ascii="Ebrima" w:hAnsi="Ebrima"/>
                <w:noProof/>
              </w:rPr>
              <w:drawing>
                <wp:anchor distT="0" distB="0" distL="114300" distR="114300" simplePos="0" relativeHeight="251661824" behindDoc="1" locked="0" layoutInCell="1" allowOverlap="1" wp14:anchorId="3D1E8D70" wp14:editId="765AFC1A">
                  <wp:simplePos x="0" y="0"/>
                  <wp:positionH relativeFrom="column">
                    <wp:posOffset>50165</wp:posOffset>
                  </wp:positionH>
                  <wp:positionV relativeFrom="paragraph">
                    <wp:posOffset>189865</wp:posOffset>
                  </wp:positionV>
                  <wp:extent cx="149225" cy="138430"/>
                  <wp:effectExtent l="0" t="0" r="0" b="0"/>
                  <wp:wrapTight wrapText="bothSides">
                    <wp:wrapPolygon edited="0">
                      <wp:start x="10570" y="21600"/>
                      <wp:lineTo x="21600" y="9710"/>
                      <wp:lineTo x="21600" y="3765"/>
                      <wp:lineTo x="7813" y="3765"/>
                      <wp:lineTo x="2298" y="15655"/>
                      <wp:lineTo x="2298" y="21600"/>
                      <wp:lineTo x="10570" y="21600"/>
                    </wp:wrapPolygon>
                  </wp:wrapTight>
                  <wp:docPr id="83" name="Picture 29"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www.clker.com/cliparts/s/1/v/q/p/N/black-check-mark-md.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0800000" flipH="1" flipV="1">
                            <a:off x="0" y="0"/>
                            <a:ext cx="149225" cy="13843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134" w:type="dxa"/>
            <w:shd w:val="clear" w:color="auto" w:fill="FFFFFF"/>
          </w:tcPr>
          <w:p w14:paraId="5CA9C7DF" w14:textId="77777777" w:rsidR="00027F72" w:rsidRPr="004F6855" w:rsidRDefault="00027F72" w:rsidP="00027F72">
            <w:pPr>
              <w:spacing w:after="0" w:line="240" w:lineRule="auto"/>
              <w:rPr>
                <w:rFonts w:ascii="Ebrima" w:hAnsi="Ebrima"/>
              </w:rPr>
            </w:pPr>
          </w:p>
        </w:tc>
      </w:tr>
      <w:tr w:rsidR="00027F72" w:rsidRPr="00DC0581" w14:paraId="43457119" w14:textId="77777777" w:rsidTr="000F1F26">
        <w:trPr>
          <w:cantSplit/>
          <w:trHeight w:val="39"/>
        </w:trPr>
        <w:tc>
          <w:tcPr>
            <w:tcW w:w="2159" w:type="dxa"/>
            <w:shd w:val="clear" w:color="auto" w:fill="FFFFFF"/>
            <w:tcMar>
              <w:top w:w="100" w:type="dxa"/>
              <w:left w:w="100" w:type="dxa"/>
              <w:bottom w:w="100" w:type="dxa"/>
              <w:right w:w="100" w:type="dxa"/>
            </w:tcMar>
          </w:tcPr>
          <w:p w14:paraId="6FAD7D6D" w14:textId="1685988F" w:rsidR="00027F72" w:rsidRPr="004F6855" w:rsidRDefault="00027F72" w:rsidP="00027F72">
            <w:pPr>
              <w:spacing w:after="0" w:line="240" w:lineRule="auto"/>
              <w:rPr>
                <w:rFonts w:ascii="Ebrima" w:hAnsi="Ebrima"/>
              </w:rPr>
            </w:pPr>
            <w:proofErr w:type="gramStart"/>
            <w:r w:rsidRPr="004F6855">
              <w:rPr>
                <w:rFonts w:ascii="Ebrima" w:hAnsi="Ebrima"/>
              </w:rPr>
              <w:t>Team work</w:t>
            </w:r>
            <w:proofErr w:type="gramEnd"/>
          </w:p>
        </w:tc>
        <w:tc>
          <w:tcPr>
            <w:tcW w:w="5670" w:type="dxa"/>
            <w:shd w:val="clear" w:color="auto" w:fill="FFFFFF"/>
          </w:tcPr>
          <w:p w14:paraId="6DB1C265" w14:textId="1E3A5741" w:rsidR="00027F72" w:rsidRPr="004F6855" w:rsidRDefault="00027F72" w:rsidP="00027F72">
            <w:pPr>
              <w:spacing w:after="0" w:line="240" w:lineRule="auto"/>
              <w:rPr>
                <w:rFonts w:ascii="Ebrima" w:hAnsi="Ebrima"/>
              </w:rPr>
            </w:pPr>
            <w:r w:rsidRPr="004F6855">
              <w:rPr>
                <w:rFonts w:ascii="Ebrima" w:hAnsi="Ebrima"/>
              </w:rPr>
              <w:t>Ability to work effectively with a range of other adults</w:t>
            </w:r>
          </w:p>
        </w:tc>
        <w:tc>
          <w:tcPr>
            <w:tcW w:w="992" w:type="dxa"/>
            <w:shd w:val="clear" w:color="auto" w:fill="FFFFFF"/>
          </w:tcPr>
          <w:p w14:paraId="577B8A03" w14:textId="3F322005" w:rsidR="00027F72" w:rsidRPr="004F6855" w:rsidRDefault="00027F72" w:rsidP="00027F72">
            <w:pPr>
              <w:spacing w:after="0" w:line="240" w:lineRule="auto"/>
              <w:rPr>
                <w:rFonts w:ascii="Ebrima" w:hAnsi="Ebrima"/>
              </w:rPr>
            </w:pPr>
            <w:r w:rsidRPr="004F6855">
              <w:rPr>
                <w:rFonts w:ascii="Ebrima" w:hAnsi="Ebrima"/>
                <w:noProof/>
              </w:rPr>
              <w:drawing>
                <wp:inline distT="0" distB="0" distL="0" distR="0" wp14:anchorId="01033DA1" wp14:editId="74600CD9">
                  <wp:extent cx="146050" cy="133350"/>
                  <wp:effectExtent l="0" t="0" r="0" b="0"/>
                  <wp:docPr id="24" name="Picture 3"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lker.com/cliparts/s/1/v/q/p/N/black-check-mark-md.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0800000" flipH="1" flipV="1">
                            <a:off x="0" y="0"/>
                            <a:ext cx="146050" cy="133350"/>
                          </a:xfrm>
                          <a:prstGeom prst="rect">
                            <a:avLst/>
                          </a:prstGeom>
                          <a:noFill/>
                          <a:ln>
                            <a:noFill/>
                          </a:ln>
                        </pic:spPr>
                      </pic:pic>
                    </a:graphicData>
                  </a:graphic>
                </wp:inline>
              </w:drawing>
            </w:r>
          </w:p>
        </w:tc>
        <w:tc>
          <w:tcPr>
            <w:tcW w:w="1134" w:type="dxa"/>
            <w:shd w:val="clear" w:color="auto" w:fill="FFFFFF"/>
          </w:tcPr>
          <w:p w14:paraId="396A6F87" w14:textId="77777777" w:rsidR="00027F72" w:rsidRPr="004F6855" w:rsidRDefault="00027F72" w:rsidP="00027F72">
            <w:pPr>
              <w:spacing w:after="0" w:line="240" w:lineRule="auto"/>
              <w:rPr>
                <w:rFonts w:ascii="Ebrima" w:hAnsi="Ebrima"/>
              </w:rPr>
            </w:pPr>
          </w:p>
        </w:tc>
      </w:tr>
      <w:tr w:rsidR="00027F72" w:rsidRPr="00DC0581" w14:paraId="7C8C32B0" w14:textId="77777777" w:rsidTr="000F1F26">
        <w:trPr>
          <w:cantSplit/>
          <w:trHeight w:val="724"/>
        </w:trPr>
        <w:tc>
          <w:tcPr>
            <w:tcW w:w="2159" w:type="dxa"/>
            <w:shd w:val="clear" w:color="auto" w:fill="FFFFFF"/>
            <w:tcMar>
              <w:top w:w="100" w:type="dxa"/>
              <w:left w:w="100" w:type="dxa"/>
              <w:bottom w:w="100" w:type="dxa"/>
              <w:right w:w="100" w:type="dxa"/>
            </w:tcMar>
          </w:tcPr>
          <w:p w14:paraId="5A10AADD" w14:textId="77777777" w:rsidR="00027F72" w:rsidRPr="004F6855" w:rsidRDefault="00027F72" w:rsidP="00027F72">
            <w:pPr>
              <w:spacing w:after="0" w:line="240" w:lineRule="auto"/>
              <w:rPr>
                <w:rFonts w:ascii="Ebrima" w:hAnsi="Ebrima"/>
              </w:rPr>
            </w:pPr>
            <w:r w:rsidRPr="004F6855">
              <w:rPr>
                <w:rFonts w:ascii="Ebrima" w:hAnsi="Ebrima"/>
              </w:rPr>
              <w:t>Working with partners</w:t>
            </w:r>
          </w:p>
        </w:tc>
        <w:tc>
          <w:tcPr>
            <w:tcW w:w="5670" w:type="dxa"/>
            <w:shd w:val="clear" w:color="auto" w:fill="FFFFFF"/>
          </w:tcPr>
          <w:p w14:paraId="4C77D7DF" w14:textId="77777777" w:rsidR="00027F72" w:rsidRPr="004F6855" w:rsidRDefault="00027F72" w:rsidP="00027F72">
            <w:pPr>
              <w:spacing w:after="0" w:line="240" w:lineRule="auto"/>
              <w:rPr>
                <w:rFonts w:ascii="Ebrima" w:hAnsi="Ebrima" w:cs="Times New Roman"/>
                <w:color w:val="auto"/>
                <w:kern w:val="0"/>
              </w:rPr>
            </w:pPr>
            <w:r w:rsidRPr="004F6855">
              <w:rPr>
                <w:rFonts w:ascii="Ebrima" w:hAnsi="Ebrima" w:cs="Times New Roman"/>
                <w:color w:val="auto"/>
                <w:kern w:val="0"/>
              </w:rPr>
              <w:t>Understand the role of others working in and with the school</w:t>
            </w:r>
          </w:p>
          <w:p w14:paraId="2CA15BF5" w14:textId="77777777" w:rsidR="00027F72" w:rsidRPr="004F6855" w:rsidRDefault="00027F72" w:rsidP="00027F72">
            <w:pPr>
              <w:pStyle w:val="NoSpacing"/>
              <w:rPr>
                <w:rFonts w:ascii="Ebrima" w:hAnsi="Ebrima"/>
              </w:rPr>
            </w:pPr>
            <w:r w:rsidRPr="004F6855">
              <w:rPr>
                <w:rFonts w:ascii="Ebrima" w:hAnsi="Ebrima" w:cs="Times New Roman"/>
                <w:color w:val="auto"/>
                <w:kern w:val="0"/>
              </w:rPr>
              <w:t>Understand and value the role of parents and carers in supporting children</w:t>
            </w:r>
          </w:p>
        </w:tc>
        <w:tc>
          <w:tcPr>
            <w:tcW w:w="992" w:type="dxa"/>
            <w:shd w:val="clear" w:color="auto" w:fill="FFFFFF"/>
          </w:tcPr>
          <w:p w14:paraId="45518698" w14:textId="07C14E89" w:rsidR="00027F72" w:rsidRDefault="00027F72" w:rsidP="00027F72">
            <w:pPr>
              <w:pStyle w:val="NoSpacing"/>
              <w:rPr>
                <w:rFonts w:ascii="Ebrima" w:hAnsi="Ebrima"/>
                <w:noProof/>
              </w:rPr>
            </w:pPr>
            <w:r w:rsidRPr="004F6855">
              <w:rPr>
                <w:rFonts w:ascii="Ebrima" w:hAnsi="Ebrima"/>
                <w:noProof/>
              </w:rPr>
              <w:drawing>
                <wp:inline distT="0" distB="0" distL="0" distR="0" wp14:anchorId="759C2D41" wp14:editId="34464B3E">
                  <wp:extent cx="146050" cy="133350"/>
                  <wp:effectExtent l="0" t="0" r="0" b="0"/>
                  <wp:docPr id="21" name="Picture 3"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lker.com/cliparts/s/1/v/q/p/N/black-check-mark-md.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0800000" flipH="1" flipV="1">
                            <a:off x="0" y="0"/>
                            <a:ext cx="146050" cy="133350"/>
                          </a:xfrm>
                          <a:prstGeom prst="rect">
                            <a:avLst/>
                          </a:prstGeom>
                          <a:noFill/>
                          <a:ln>
                            <a:noFill/>
                          </a:ln>
                        </pic:spPr>
                      </pic:pic>
                    </a:graphicData>
                  </a:graphic>
                </wp:inline>
              </w:drawing>
            </w:r>
          </w:p>
          <w:p w14:paraId="63A53EB9" w14:textId="77777777" w:rsidR="00027F72" w:rsidRDefault="00027F72" w:rsidP="00027F72">
            <w:pPr>
              <w:pStyle w:val="NoSpacing"/>
              <w:rPr>
                <w:rFonts w:ascii="Ebrima" w:hAnsi="Ebrima"/>
                <w:noProof/>
              </w:rPr>
            </w:pPr>
          </w:p>
          <w:p w14:paraId="55642050" w14:textId="0BAAB5B4" w:rsidR="00027F72" w:rsidRPr="004F6855" w:rsidRDefault="00027F72" w:rsidP="00027F72">
            <w:pPr>
              <w:pStyle w:val="NoSpacing"/>
              <w:rPr>
                <w:rFonts w:ascii="Ebrima" w:hAnsi="Ebrima"/>
              </w:rPr>
            </w:pPr>
            <w:r w:rsidRPr="004F6855">
              <w:rPr>
                <w:rFonts w:ascii="Ebrima" w:hAnsi="Ebrima"/>
                <w:noProof/>
              </w:rPr>
              <w:drawing>
                <wp:inline distT="0" distB="0" distL="0" distR="0" wp14:anchorId="03810F07" wp14:editId="64903769">
                  <wp:extent cx="146050" cy="133350"/>
                  <wp:effectExtent l="0" t="0" r="0" b="0"/>
                  <wp:docPr id="22" name="Picture 3"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lker.com/cliparts/s/1/v/q/p/N/black-check-mark-md.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0800000" flipH="1" flipV="1">
                            <a:off x="0" y="0"/>
                            <a:ext cx="146050" cy="133350"/>
                          </a:xfrm>
                          <a:prstGeom prst="rect">
                            <a:avLst/>
                          </a:prstGeom>
                          <a:noFill/>
                          <a:ln>
                            <a:noFill/>
                          </a:ln>
                        </pic:spPr>
                      </pic:pic>
                    </a:graphicData>
                  </a:graphic>
                </wp:inline>
              </w:drawing>
            </w:r>
          </w:p>
        </w:tc>
        <w:tc>
          <w:tcPr>
            <w:tcW w:w="1134" w:type="dxa"/>
            <w:shd w:val="clear" w:color="auto" w:fill="FFFFFF"/>
          </w:tcPr>
          <w:p w14:paraId="7D38867C" w14:textId="77777777" w:rsidR="00027F72" w:rsidRPr="004F6855" w:rsidRDefault="00027F72" w:rsidP="00027F72">
            <w:pPr>
              <w:pStyle w:val="NoSpacing"/>
              <w:rPr>
                <w:rFonts w:ascii="Ebrima" w:hAnsi="Ebrima"/>
              </w:rPr>
            </w:pPr>
          </w:p>
        </w:tc>
      </w:tr>
      <w:tr w:rsidR="00027F72" w:rsidRPr="00DC0581" w14:paraId="36E125D8" w14:textId="77777777" w:rsidTr="000F1F26">
        <w:trPr>
          <w:cantSplit/>
          <w:trHeight w:val="714"/>
        </w:trPr>
        <w:tc>
          <w:tcPr>
            <w:tcW w:w="2159" w:type="dxa"/>
            <w:shd w:val="clear" w:color="auto" w:fill="FFFFFF"/>
            <w:tcMar>
              <w:top w:w="100" w:type="dxa"/>
              <w:left w:w="100" w:type="dxa"/>
              <w:bottom w:w="100" w:type="dxa"/>
              <w:right w:w="100" w:type="dxa"/>
            </w:tcMar>
          </w:tcPr>
          <w:p w14:paraId="20E89D42" w14:textId="77777777" w:rsidR="00027F72" w:rsidRPr="004F6855" w:rsidRDefault="00027F72" w:rsidP="00027F72">
            <w:pPr>
              <w:spacing w:after="0" w:line="240" w:lineRule="auto"/>
              <w:rPr>
                <w:rFonts w:ascii="Ebrima" w:hAnsi="Ebrima"/>
              </w:rPr>
            </w:pPr>
            <w:r w:rsidRPr="004F6855">
              <w:rPr>
                <w:rFonts w:ascii="Ebrima" w:hAnsi="Ebrima"/>
              </w:rPr>
              <w:t>Information</w:t>
            </w:r>
          </w:p>
        </w:tc>
        <w:tc>
          <w:tcPr>
            <w:tcW w:w="5670" w:type="dxa"/>
            <w:shd w:val="clear" w:color="auto" w:fill="FFFFFF"/>
          </w:tcPr>
          <w:p w14:paraId="16E59EBB" w14:textId="77777777" w:rsidR="00027F72" w:rsidRPr="004F6855" w:rsidRDefault="00027F72" w:rsidP="00027F72">
            <w:pPr>
              <w:pStyle w:val="NoSpacing"/>
              <w:rPr>
                <w:rFonts w:ascii="Ebrima" w:hAnsi="Ebrima"/>
              </w:rPr>
            </w:pPr>
            <w:r w:rsidRPr="004F6855">
              <w:rPr>
                <w:rFonts w:ascii="Ebrima" w:hAnsi="Ebrima"/>
              </w:rPr>
              <w:t xml:space="preserve">Know when, how and with whom to share information </w:t>
            </w:r>
          </w:p>
          <w:p w14:paraId="020736CB" w14:textId="77777777" w:rsidR="00027F72" w:rsidRPr="004F6855" w:rsidRDefault="00027F72" w:rsidP="00027F72">
            <w:pPr>
              <w:pStyle w:val="NoSpacing"/>
              <w:rPr>
                <w:rFonts w:ascii="Ebrima" w:hAnsi="Ebrima"/>
              </w:rPr>
            </w:pPr>
            <w:r w:rsidRPr="004F6855">
              <w:rPr>
                <w:rFonts w:ascii="Ebrima" w:hAnsi="Ebrima"/>
              </w:rPr>
              <w:t>Ability to follow instructions accurately</w:t>
            </w:r>
          </w:p>
        </w:tc>
        <w:tc>
          <w:tcPr>
            <w:tcW w:w="992" w:type="dxa"/>
            <w:shd w:val="clear" w:color="auto" w:fill="FFFFFF"/>
          </w:tcPr>
          <w:p w14:paraId="69CDA877" w14:textId="32B5DDB6" w:rsidR="00027F72" w:rsidRDefault="00027F72" w:rsidP="00027F72">
            <w:pPr>
              <w:pStyle w:val="NoSpacing"/>
              <w:rPr>
                <w:rFonts w:ascii="Ebrima" w:hAnsi="Ebrima"/>
                <w:noProof/>
              </w:rPr>
            </w:pPr>
            <w:r w:rsidRPr="004F6855">
              <w:rPr>
                <w:rFonts w:ascii="Ebrima" w:hAnsi="Ebrima"/>
                <w:noProof/>
              </w:rPr>
              <w:drawing>
                <wp:inline distT="0" distB="0" distL="0" distR="0" wp14:anchorId="197AD828" wp14:editId="24E2FAA2">
                  <wp:extent cx="146050" cy="133350"/>
                  <wp:effectExtent l="0" t="0" r="0" b="0"/>
                  <wp:docPr id="25" name="Picture 3"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lker.com/cliparts/s/1/v/q/p/N/black-check-mark-md.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0800000" flipH="1" flipV="1">
                            <a:off x="0" y="0"/>
                            <a:ext cx="146050" cy="133350"/>
                          </a:xfrm>
                          <a:prstGeom prst="rect">
                            <a:avLst/>
                          </a:prstGeom>
                          <a:noFill/>
                          <a:ln>
                            <a:noFill/>
                          </a:ln>
                        </pic:spPr>
                      </pic:pic>
                    </a:graphicData>
                  </a:graphic>
                </wp:inline>
              </w:drawing>
            </w:r>
          </w:p>
          <w:p w14:paraId="11C4C935" w14:textId="32D26A2E" w:rsidR="00027F72" w:rsidRPr="004F6855" w:rsidRDefault="00027F72" w:rsidP="00027F72">
            <w:pPr>
              <w:pStyle w:val="NoSpacing"/>
              <w:rPr>
                <w:rFonts w:ascii="Ebrima" w:hAnsi="Ebrima"/>
              </w:rPr>
            </w:pPr>
            <w:r w:rsidRPr="004F6855">
              <w:rPr>
                <w:rFonts w:ascii="Ebrima" w:hAnsi="Ebrima"/>
                <w:noProof/>
              </w:rPr>
              <w:drawing>
                <wp:inline distT="0" distB="0" distL="0" distR="0" wp14:anchorId="18C33998" wp14:editId="7139006E">
                  <wp:extent cx="146050" cy="133350"/>
                  <wp:effectExtent l="0" t="0" r="0" b="0"/>
                  <wp:docPr id="26" name="Picture 3"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lker.com/cliparts/s/1/v/q/p/N/black-check-mark-md.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0800000" flipH="1" flipV="1">
                            <a:off x="0" y="0"/>
                            <a:ext cx="146050" cy="133350"/>
                          </a:xfrm>
                          <a:prstGeom prst="rect">
                            <a:avLst/>
                          </a:prstGeom>
                          <a:noFill/>
                          <a:ln>
                            <a:noFill/>
                          </a:ln>
                        </pic:spPr>
                      </pic:pic>
                    </a:graphicData>
                  </a:graphic>
                </wp:inline>
              </w:drawing>
            </w:r>
          </w:p>
        </w:tc>
        <w:tc>
          <w:tcPr>
            <w:tcW w:w="1134" w:type="dxa"/>
            <w:shd w:val="clear" w:color="auto" w:fill="FFFFFF"/>
          </w:tcPr>
          <w:p w14:paraId="4567B6EB" w14:textId="77777777" w:rsidR="00027F72" w:rsidRPr="004F6855" w:rsidRDefault="00027F72" w:rsidP="00027F72">
            <w:pPr>
              <w:pStyle w:val="NoSpacing"/>
              <w:rPr>
                <w:rFonts w:ascii="Ebrima" w:hAnsi="Ebrima"/>
              </w:rPr>
            </w:pPr>
          </w:p>
        </w:tc>
      </w:tr>
      <w:tr w:rsidR="00027F72" w:rsidRPr="00DC0581" w14:paraId="1B65C7F1" w14:textId="77777777" w:rsidTr="000F1F26">
        <w:trPr>
          <w:cantSplit/>
          <w:trHeight w:val="159"/>
        </w:trPr>
        <w:tc>
          <w:tcPr>
            <w:tcW w:w="9955" w:type="dxa"/>
            <w:gridSpan w:val="4"/>
            <w:shd w:val="clear" w:color="auto" w:fill="D9E2F3"/>
            <w:tcMar>
              <w:top w:w="100" w:type="dxa"/>
              <w:left w:w="100" w:type="dxa"/>
              <w:bottom w:w="100" w:type="dxa"/>
              <w:right w:w="100" w:type="dxa"/>
            </w:tcMar>
            <w:vAlign w:val="center"/>
          </w:tcPr>
          <w:p w14:paraId="7675AC74" w14:textId="77777777" w:rsidR="00027F72" w:rsidRPr="004F6855" w:rsidRDefault="00027F72" w:rsidP="00027F72">
            <w:pPr>
              <w:pStyle w:val="NoSpacing"/>
              <w:jc w:val="center"/>
              <w:rPr>
                <w:rFonts w:ascii="Ebrima" w:hAnsi="Ebrima"/>
                <w:color w:val="auto"/>
              </w:rPr>
            </w:pPr>
            <w:r w:rsidRPr="00511E19">
              <w:rPr>
                <w:rFonts w:ascii="Ebrima" w:eastAsia="ヒラギノ角ゴ Pro W3" w:hAnsi="Ebrima" w:cs="Times New Roman"/>
                <w:b/>
                <w:color w:val="auto"/>
                <w:sz w:val="24"/>
                <w:szCs w:val="24"/>
              </w:rPr>
              <w:lastRenderedPageBreak/>
              <w:t>Responsibilities</w:t>
            </w:r>
          </w:p>
        </w:tc>
      </w:tr>
      <w:tr w:rsidR="00027F72" w:rsidRPr="00DC0581" w14:paraId="219C7A91" w14:textId="77777777" w:rsidTr="000F1F26">
        <w:trPr>
          <w:cantSplit/>
          <w:trHeight w:val="159"/>
        </w:trPr>
        <w:tc>
          <w:tcPr>
            <w:tcW w:w="2159" w:type="dxa"/>
            <w:shd w:val="clear" w:color="auto" w:fill="FFFFFF"/>
            <w:tcMar>
              <w:top w:w="100" w:type="dxa"/>
              <w:left w:w="100" w:type="dxa"/>
              <w:bottom w:w="100" w:type="dxa"/>
              <w:right w:w="100" w:type="dxa"/>
            </w:tcMar>
          </w:tcPr>
          <w:p w14:paraId="2AB42E50" w14:textId="77777777" w:rsidR="00027F72" w:rsidRPr="004F6855" w:rsidRDefault="00027F72" w:rsidP="00027F72">
            <w:pPr>
              <w:spacing w:after="0" w:line="240" w:lineRule="auto"/>
              <w:rPr>
                <w:rFonts w:ascii="Ebrima" w:hAnsi="Ebrima"/>
              </w:rPr>
            </w:pPr>
            <w:r w:rsidRPr="004F6855">
              <w:rPr>
                <w:rFonts w:ascii="Ebrima" w:hAnsi="Ebrima"/>
              </w:rPr>
              <w:t>Organisational skills</w:t>
            </w:r>
          </w:p>
        </w:tc>
        <w:tc>
          <w:tcPr>
            <w:tcW w:w="5670" w:type="dxa"/>
            <w:shd w:val="clear" w:color="auto" w:fill="FFFFFF"/>
          </w:tcPr>
          <w:p w14:paraId="5D616AA8" w14:textId="77777777" w:rsidR="00027F72" w:rsidRPr="004F6855" w:rsidRDefault="00027F72" w:rsidP="00027F72">
            <w:pPr>
              <w:pStyle w:val="NoSpacing"/>
              <w:rPr>
                <w:rFonts w:ascii="Ebrima" w:hAnsi="Ebrima"/>
              </w:rPr>
            </w:pPr>
            <w:r w:rsidRPr="004F6855">
              <w:rPr>
                <w:rFonts w:ascii="Ebrima" w:hAnsi="Ebrima"/>
              </w:rPr>
              <w:t>Good organisational skills</w:t>
            </w:r>
          </w:p>
          <w:p w14:paraId="7D45A6B0" w14:textId="77777777" w:rsidR="00027F72" w:rsidRPr="004F6855" w:rsidRDefault="00027F72" w:rsidP="00027F72">
            <w:pPr>
              <w:pStyle w:val="NoSpacing"/>
              <w:rPr>
                <w:rFonts w:ascii="Ebrima" w:hAnsi="Ebrima"/>
              </w:rPr>
            </w:pPr>
            <w:r w:rsidRPr="004F6855">
              <w:rPr>
                <w:rFonts w:ascii="Ebrima" w:hAnsi="Ebrima"/>
              </w:rPr>
              <w:t>Ability to remain calm under pressure</w:t>
            </w:r>
          </w:p>
        </w:tc>
        <w:tc>
          <w:tcPr>
            <w:tcW w:w="992" w:type="dxa"/>
            <w:shd w:val="clear" w:color="auto" w:fill="FFFFFF"/>
          </w:tcPr>
          <w:p w14:paraId="7418B136" w14:textId="4EFEA6EB" w:rsidR="00027F72" w:rsidRDefault="00027F72" w:rsidP="00027F72">
            <w:pPr>
              <w:pStyle w:val="NoSpacing"/>
              <w:rPr>
                <w:rFonts w:ascii="Ebrima" w:hAnsi="Ebrima"/>
                <w:noProof/>
              </w:rPr>
            </w:pPr>
            <w:r w:rsidRPr="004F6855">
              <w:rPr>
                <w:rFonts w:ascii="Ebrima" w:hAnsi="Ebrima"/>
                <w:noProof/>
              </w:rPr>
              <w:drawing>
                <wp:inline distT="0" distB="0" distL="0" distR="0" wp14:anchorId="14854580" wp14:editId="7A98B257">
                  <wp:extent cx="146050" cy="133350"/>
                  <wp:effectExtent l="0" t="0" r="0" b="0"/>
                  <wp:docPr id="27" name="Picture 3"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lker.com/cliparts/s/1/v/q/p/N/black-check-mark-md.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0800000" flipH="1" flipV="1">
                            <a:off x="0" y="0"/>
                            <a:ext cx="146050" cy="133350"/>
                          </a:xfrm>
                          <a:prstGeom prst="rect">
                            <a:avLst/>
                          </a:prstGeom>
                          <a:noFill/>
                          <a:ln>
                            <a:noFill/>
                          </a:ln>
                        </pic:spPr>
                      </pic:pic>
                    </a:graphicData>
                  </a:graphic>
                </wp:inline>
              </w:drawing>
            </w:r>
          </w:p>
          <w:p w14:paraId="72534772" w14:textId="3D13DD25" w:rsidR="00027F72" w:rsidRPr="004F6855" w:rsidRDefault="00027F72" w:rsidP="00027F72">
            <w:pPr>
              <w:pStyle w:val="NoSpacing"/>
              <w:rPr>
                <w:rFonts w:ascii="Ebrima" w:hAnsi="Ebrima"/>
              </w:rPr>
            </w:pPr>
            <w:r w:rsidRPr="004F6855">
              <w:rPr>
                <w:rFonts w:ascii="Ebrima" w:hAnsi="Ebrima"/>
                <w:noProof/>
              </w:rPr>
              <w:drawing>
                <wp:inline distT="0" distB="0" distL="0" distR="0" wp14:anchorId="57C80BB3" wp14:editId="51A8355C">
                  <wp:extent cx="146050" cy="133350"/>
                  <wp:effectExtent l="0" t="0" r="0" b="0"/>
                  <wp:docPr id="28" name="Picture 3"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lker.com/cliparts/s/1/v/q/p/N/black-check-mark-md.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0800000" flipH="1" flipV="1">
                            <a:off x="0" y="0"/>
                            <a:ext cx="146050" cy="133350"/>
                          </a:xfrm>
                          <a:prstGeom prst="rect">
                            <a:avLst/>
                          </a:prstGeom>
                          <a:noFill/>
                          <a:ln>
                            <a:noFill/>
                          </a:ln>
                        </pic:spPr>
                      </pic:pic>
                    </a:graphicData>
                  </a:graphic>
                </wp:inline>
              </w:drawing>
            </w:r>
          </w:p>
        </w:tc>
        <w:tc>
          <w:tcPr>
            <w:tcW w:w="1134" w:type="dxa"/>
            <w:shd w:val="clear" w:color="auto" w:fill="FFFFFF"/>
          </w:tcPr>
          <w:p w14:paraId="7FE8D0BA" w14:textId="77777777" w:rsidR="00027F72" w:rsidRPr="004F6855" w:rsidRDefault="00027F72" w:rsidP="00027F72">
            <w:pPr>
              <w:pStyle w:val="NoSpacing"/>
              <w:rPr>
                <w:rFonts w:ascii="Ebrima" w:hAnsi="Ebrima"/>
              </w:rPr>
            </w:pPr>
          </w:p>
        </w:tc>
      </w:tr>
      <w:tr w:rsidR="00792AD7" w:rsidRPr="00DC0581" w14:paraId="5BFF6835" w14:textId="77777777" w:rsidTr="000F1F26">
        <w:trPr>
          <w:cantSplit/>
          <w:trHeight w:val="526"/>
        </w:trPr>
        <w:tc>
          <w:tcPr>
            <w:tcW w:w="2159" w:type="dxa"/>
            <w:shd w:val="clear" w:color="auto" w:fill="FFFFFF"/>
            <w:tcMar>
              <w:top w:w="100" w:type="dxa"/>
              <w:left w:w="100" w:type="dxa"/>
              <w:bottom w:w="100" w:type="dxa"/>
              <w:right w:w="100" w:type="dxa"/>
            </w:tcMar>
          </w:tcPr>
          <w:p w14:paraId="0B16BE0F" w14:textId="438CDFDD" w:rsidR="00792AD7" w:rsidRPr="004F6855" w:rsidRDefault="00792AD7" w:rsidP="00792AD7">
            <w:pPr>
              <w:spacing w:after="0" w:line="240" w:lineRule="auto"/>
              <w:rPr>
                <w:rFonts w:ascii="Ebrima" w:hAnsi="Ebrima"/>
              </w:rPr>
            </w:pPr>
            <w:r w:rsidRPr="004F6855">
              <w:rPr>
                <w:rFonts w:ascii="Ebrima" w:hAnsi="Ebrima"/>
              </w:rPr>
              <w:t>Line Management</w:t>
            </w:r>
          </w:p>
        </w:tc>
        <w:tc>
          <w:tcPr>
            <w:tcW w:w="5670" w:type="dxa"/>
            <w:shd w:val="clear" w:color="auto" w:fill="FFFFFF"/>
          </w:tcPr>
          <w:p w14:paraId="0285ED77" w14:textId="0115E00B" w:rsidR="00511E19" w:rsidRPr="004F6855" w:rsidRDefault="004F6855" w:rsidP="00792AD7">
            <w:pPr>
              <w:spacing w:after="0" w:line="240" w:lineRule="auto"/>
              <w:rPr>
                <w:rFonts w:ascii="Ebrima" w:hAnsi="Ebrima"/>
              </w:rPr>
            </w:pPr>
            <w:r w:rsidRPr="004F6855">
              <w:rPr>
                <w:rFonts w:ascii="Ebrima" w:hAnsi="Ebrima"/>
              </w:rPr>
              <w:t>Ability to support the work of volunteers and other teaching assistants in the classroom</w:t>
            </w:r>
          </w:p>
        </w:tc>
        <w:tc>
          <w:tcPr>
            <w:tcW w:w="992" w:type="dxa"/>
            <w:shd w:val="clear" w:color="auto" w:fill="FFFFFF"/>
          </w:tcPr>
          <w:p w14:paraId="66F3A18E" w14:textId="7F33349D" w:rsidR="00792AD7" w:rsidRPr="004F6855" w:rsidRDefault="0071261D" w:rsidP="00792AD7">
            <w:pPr>
              <w:spacing w:after="0" w:line="240" w:lineRule="auto"/>
              <w:rPr>
                <w:rFonts w:ascii="Ebrima" w:hAnsi="Ebrima"/>
                <w:noProof/>
              </w:rPr>
            </w:pPr>
            <w:r w:rsidRPr="004F6855">
              <w:rPr>
                <w:rFonts w:ascii="Ebrima" w:hAnsi="Ebrima"/>
                <w:noProof/>
              </w:rPr>
              <w:drawing>
                <wp:inline distT="0" distB="0" distL="0" distR="0" wp14:anchorId="3075C7D1" wp14:editId="646B3092">
                  <wp:extent cx="146050" cy="133350"/>
                  <wp:effectExtent l="0" t="0" r="0" b="0"/>
                  <wp:docPr id="29" name="Picture 3"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lker.com/cliparts/s/1/v/q/p/N/black-check-mark-md.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0800000" flipH="1" flipV="1">
                            <a:off x="0" y="0"/>
                            <a:ext cx="146050" cy="133350"/>
                          </a:xfrm>
                          <a:prstGeom prst="rect">
                            <a:avLst/>
                          </a:prstGeom>
                          <a:noFill/>
                          <a:ln>
                            <a:noFill/>
                          </a:ln>
                        </pic:spPr>
                      </pic:pic>
                    </a:graphicData>
                  </a:graphic>
                </wp:inline>
              </w:drawing>
            </w:r>
          </w:p>
        </w:tc>
        <w:tc>
          <w:tcPr>
            <w:tcW w:w="1134" w:type="dxa"/>
            <w:shd w:val="clear" w:color="auto" w:fill="FFFFFF"/>
          </w:tcPr>
          <w:p w14:paraId="2B89AEB0" w14:textId="77777777" w:rsidR="00792AD7" w:rsidRPr="004F6855" w:rsidRDefault="00792AD7" w:rsidP="00792AD7">
            <w:pPr>
              <w:spacing w:after="0" w:line="240" w:lineRule="auto"/>
              <w:rPr>
                <w:rFonts w:ascii="Ebrima" w:hAnsi="Ebrima"/>
              </w:rPr>
            </w:pPr>
          </w:p>
        </w:tc>
      </w:tr>
      <w:tr w:rsidR="00792AD7" w:rsidRPr="00DC0581" w14:paraId="61FFD8B3" w14:textId="77777777" w:rsidTr="000F1F26">
        <w:trPr>
          <w:cantSplit/>
          <w:trHeight w:val="526"/>
        </w:trPr>
        <w:tc>
          <w:tcPr>
            <w:tcW w:w="2159" w:type="dxa"/>
            <w:shd w:val="clear" w:color="auto" w:fill="FFFFFF"/>
            <w:tcMar>
              <w:top w:w="100" w:type="dxa"/>
              <w:left w:w="100" w:type="dxa"/>
              <w:bottom w:w="100" w:type="dxa"/>
              <w:right w:w="100" w:type="dxa"/>
            </w:tcMar>
          </w:tcPr>
          <w:p w14:paraId="704DA406" w14:textId="77777777" w:rsidR="00792AD7" w:rsidRPr="004F6855" w:rsidRDefault="00792AD7" w:rsidP="00792AD7">
            <w:pPr>
              <w:spacing w:after="0" w:line="240" w:lineRule="auto"/>
              <w:rPr>
                <w:rFonts w:ascii="Ebrima" w:hAnsi="Ebrima"/>
              </w:rPr>
            </w:pPr>
            <w:r w:rsidRPr="004F6855">
              <w:rPr>
                <w:rFonts w:ascii="Ebrima" w:hAnsi="Ebrima"/>
              </w:rPr>
              <w:t>Time Management</w:t>
            </w:r>
          </w:p>
        </w:tc>
        <w:tc>
          <w:tcPr>
            <w:tcW w:w="5670" w:type="dxa"/>
            <w:shd w:val="clear" w:color="auto" w:fill="FFFFFF"/>
          </w:tcPr>
          <w:p w14:paraId="6D9A7429" w14:textId="77777777" w:rsidR="00792AD7" w:rsidRPr="004F6855" w:rsidRDefault="00792AD7" w:rsidP="00792AD7">
            <w:pPr>
              <w:spacing w:after="0" w:line="240" w:lineRule="auto"/>
              <w:rPr>
                <w:rFonts w:ascii="Ebrima" w:hAnsi="Ebrima"/>
              </w:rPr>
            </w:pPr>
            <w:r w:rsidRPr="004F6855">
              <w:rPr>
                <w:rFonts w:ascii="Ebrima" w:hAnsi="Ebrima"/>
              </w:rPr>
              <w:t>Ability to manage own time effectively</w:t>
            </w:r>
          </w:p>
          <w:p w14:paraId="59673E02" w14:textId="77777777" w:rsidR="00792AD7" w:rsidRPr="004F6855" w:rsidRDefault="00792AD7" w:rsidP="00792AD7">
            <w:pPr>
              <w:spacing w:after="0" w:line="240" w:lineRule="auto"/>
              <w:rPr>
                <w:rFonts w:ascii="Ebrima" w:hAnsi="Ebrima"/>
              </w:rPr>
            </w:pPr>
            <w:r w:rsidRPr="004F6855">
              <w:rPr>
                <w:rFonts w:ascii="Ebrima" w:hAnsi="Ebrima"/>
              </w:rPr>
              <w:t>Demonstrate a flexible approach</w:t>
            </w:r>
          </w:p>
        </w:tc>
        <w:tc>
          <w:tcPr>
            <w:tcW w:w="992" w:type="dxa"/>
            <w:shd w:val="clear" w:color="auto" w:fill="FFFFFF"/>
          </w:tcPr>
          <w:p w14:paraId="68C2A8F8" w14:textId="4C955522" w:rsidR="00792AD7" w:rsidRDefault="0071261D" w:rsidP="00792AD7">
            <w:pPr>
              <w:spacing w:after="0" w:line="240" w:lineRule="auto"/>
              <w:rPr>
                <w:rFonts w:ascii="Ebrima" w:hAnsi="Ebrima"/>
                <w:noProof/>
              </w:rPr>
            </w:pPr>
            <w:r w:rsidRPr="004F6855">
              <w:rPr>
                <w:rFonts w:ascii="Ebrima" w:hAnsi="Ebrima"/>
                <w:noProof/>
              </w:rPr>
              <w:drawing>
                <wp:inline distT="0" distB="0" distL="0" distR="0" wp14:anchorId="317F6515" wp14:editId="5F3342C4">
                  <wp:extent cx="146050" cy="133350"/>
                  <wp:effectExtent l="0" t="0" r="0" b="0"/>
                  <wp:docPr id="30" name="Picture 3"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lker.com/cliparts/s/1/v/q/p/N/black-check-mark-md.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0800000" flipH="1" flipV="1">
                            <a:off x="0" y="0"/>
                            <a:ext cx="146050" cy="133350"/>
                          </a:xfrm>
                          <a:prstGeom prst="rect">
                            <a:avLst/>
                          </a:prstGeom>
                          <a:noFill/>
                          <a:ln>
                            <a:noFill/>
                          </a:ln>
                        </pic:spPr>
                      </pic:pic>
                    </a:graphicData>
                  </a:graphic>
                </wp:inline>
              </w:drawing>
            </w:r>
          </w:p>
          <w:p w14:paraId="0ED90E8F" w14:textId="02FA98F5" w:rsidR="000617E9" w:rsidRPr="004F6855" w:rsidRDefault="0071261D" w:rsidP="00792AD7">
            <w:pPr>
              <w:spacing w:after="0" w:line="240" w:lineRule="auto"/>
              <w:rPr>
                <w:rFonts w:ascii="Ebrima" w:hAnsi="Ebrima"/>
                <w:noProof/>
              </w:rPr>
            </w:pPr>
            <w:r w:rsidRPr="004F6855">
              <w:rPr>
                <w:rFonts w:ascii="Ebrima" w:hAnsi="Ebrima"/>
                <w:noProof/>
              </w:rPr>
              <w:drawing>
                <wp:inline distT="0" distB="0" distL="0" distR="0" wp14:anchorId="7F55AD64" wp14:editId="499C0F0F">
                  <wp:extent cx="146050" cy="133350"/>
                  <wp:effectExtent l="0" t="0" r="0" b="0"/>
                  <wp:docPr id="31" name="Picture 3"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lker.com/cliparts/s/1/v/q/p/N/black-check-mark-md.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0800000" flipH="1" flipV="1">
                            <a:off x="0" y="0"/>
                            <a:ext cx="146050" cy="133350"/>
                          </a:xfrm>
                          <a:prstGeom prst="rect">
                            <a:avLst/>
                          </a:prstGeom>
                          <a:noFill/>
                          <a:ln>
                            <a:noFill/>
                          </a:ln>
                        </pic:spPr>
                      </pic:pic>
                    </a:graphicData>
                  </a:graphic>
                </wp:inline>
              </w:drawing>
            </w:r>
          </w:p>
        </w:tc>
        <w:tc>
          <w:tcPr>
            <w:tcW w:w="1134" w:type="dxa"/>
            <w:shd w:val="clear" w:color="auto" w:fill="FFFFFF"/>
          </w:tcPr>
          <w:p w14:paraId="38103CF8" w14:textId="77777777" w:rsidR="00792AD7" w:rsidRPr="004F6855" w:rsidRDefault="00792AD7" w:rsidP="00792AD7">
            <w:pPr>
              <w:spacing w:after="0" w:line="240" w:lineRule="auto"/>
              <w:rPr>
                <w:rFonts w:ascii="Ebrima" w:hAnsi="Ebrima"/>
              </w:rPr>
            </w:pPr>
          </w:p>
        </w:tc>
      </w:tr>
      <w:tr w:rsidR="00792AD7" w:rsidRPr="00DC0581" w14:paraId="0E118D53" w14:textId="77777777" w:rsidTr="000F1F26">
        <w:trPr>
          <w:cantSplit/>
          <w:trHeight w:val="526"/>
        </w:trPr>
        <w:tc>
          <w:tcPr>
            <w:tcW w:w="2159" w:type="dxa"/>
            <w:shd w:val="clear" w:color="auto" w:fill="FFFFFF"/>
            <w:tcMar>
              <w:top w:w="100" w:type="dxa"/>
              <w:left w:w="100" w:type="dxa"/>
              <w:bottom w:w="100" w:type="dxa"/>
              <w:right w:w="100" w:type="dxa"/>
            </w:tcMar>
          </w:tcPr>
          <w:p w14:paraId="2F29265E" w14:textId="77777777" w:rsidR="00792AD7" w:rsidRPr="004F6855" w:rsidRDefault="00792AD7" w:rsidP="00792AD7">
            <w:pPr>
              <w:spacing w:after="0" w:line="240" w:lineRule="auto"/>
              <w:rPr>
                <w:rFonts w:ascii="Ebrima" w:hAnsi="Ebrima"/>
              </w:rPr>
            </w:pPr>
            <w:r w:rsidRPr="004F6855">
              <w:rPr>
                <w:rFonts w:ascii="Ebrima" w:hAnsi="Ebrima"/>
              </w:rPr>
              <w:t>Creativity</w:t>
            </w:r>
          </w:p>
        </w:tc>
        <w:tc>
          <w:tcPr>
            <w:tcW w:w="5670" w:type="dxa"/>
            <w:shd w:val="clear" w:color="auto" w:fill="FFFFFF"/>
          </w:tcPr>
          <w:p w14:paraId="58B1A7BC" w14:textId="77777777" w:rsidR="00792AD7" w:rsidRPr="004F6855" w:rsidRDefault="00792AD7" w:rsidP="00792AD7">
            <w:pPr>
              <w:spacing w:after="0" w:line="240" w:lineRule="auto"/>
              <w:rPr>
                <w:rFonts w:ascii="Ebrima" w:hAnsi="Ebrima"/>
              </w:rPr>
            </w:pPr>
            <w:r w:rsidRPr="004F6855">
              <w:rPr>
                <w:rFonts w:ascii="Ebrima" w:hAnsi="Ebrima"/>
              </w:rPr>
              <w:t>Demonstrate creativity and an ability to resolve routine problems independently</w:t>
            </w:r>
          </w:p>
        </w:tc>
        <w:tc>
          <w:tcPr>
            <w:tcW w:w="992" w:type="dxa"/>
            <w:shd w:val="clear" w:color="auto" w:fill="FFFFFF"/>
          </w:tcPr>
          <w:p w14:paraId="327CAAFE" w14:textId="416038BF" w:rsidR="00792AD7" w:rsidRPr="004F6855" w:rsidRDefault="0071261D" w:rsidP="00792AD7">
            <w:pPr>
              <w:spacing w:after="0" w:line="240" w:lineRule="auto"/>
              <w:rPr>
                <w:rFonts w:ascii="Ebrima" w:hAnsi="Ebrima"/>
              </w:rPr>
            </w:pPr>
            <w:r w:rsidRPr="004F6855">
              <w:rPr>
                <w:rFonts w:ascii="Ebrima" w:hAnsi="Ebrima"/>
                <w:noProof/>
              </w:rPr>
              <w:drawing>
                <wp:inline distT="0" distB="0" distL="0" distR="0" wp14:anchorId="14E9E292" wp14:editId="4477C227">
                  <wp:extent cx="146050" cy="133350"/>
                  <wp:effectExtent l="0" t="0" r="0" b="0"/>
                  <wp:docPr id="32" name="Picture 3"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lker.com/cliparts/s/1/v/q/p/N/black-check-mark-md.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0800000" flipH="1" flipV="1">
                            <a:off x="0" y="0"/>
                            <a:ext cx="146050" cy="133350"/>
                          </a:xfrm>
                          <a:prstGeom prst="rect">
                            <a:avLst/>
                          </a:prstGeom>
                          <a:noFill/>
                          <a:ln>
                            <a:noFill/>
                          </a:ln>
                        </pic:spPr>
                      </pic:pic>
                    </a:graphicData>
                  </a:graphic>
                </wp:inline>
              </w:drawing>
            </w:r>
          </w:p>
        </w:tc>
        <w:tc>
          <w:tcPr>
            <w:tcW w:w="1134" w:type="dxa"/>
            <w:shd w:val="clear" w:color="auto" w:fill="FFFFFF"/>
          </w:tcPr>
          <w:p w14:paraId="73B8A7FD" w14:textId="77777777" w:rsidR="00792AD7" w:rsidRPr="004F6855" w:rsidRDefault="00792AD7" w:rsidP="00792AD7">
            <w:pPr>
              <w:spacing w:after="0" w:line="240" w:lineRule="auto"/>
              <w:rPr>
                <w:rFonts w:ascii="Ebrima" w:hAnsi="Ebrima"/>
              </w:rPr>
            </w:pPr>
          </w:p>
        </w:tc>
      </w:tr>
      <w:tr w:rsidR="00792AD7" w:rsidRPr="00DC0581" w14:paraId="61C3E4E2" w14:textId="77777777" w:rsidTr="000F1F26">
        <w:trPr>
          <w:cantSplit/>
          <w:trHeight w:val="369"/>
        </w:trPr>
        <w:tc>
          <w:tcPr>
            <w:tcW w:w="9955" w:type="dxa"/>
            <w:gridSpan w:val="4"/>
            <w:shd w:val="clear" w:color="auto" w:fill="D9E2F3"/>
            <w:tcMar>
              <w:top w:w="100" w:type="dxa"/>
              <w:left w:w="100" w:type="dxa"/>
              <w:bottom w:w="100" w:type="dxa"/>
              <w:right w:w="100" w:type="dxa"/>
            </w:tcMar>
          </w:tcPr>
          <w:p w14:paraId="526758BB" w14:textId="77777777" w:rsidR="00792AD7" w:rsidRPr="004F6855" w:rsidRDefault="00792AD7" w:rsidP="00792AD7">
            <w:pPr>
              <w:spacing w:after="0" w:line="240" w:lineRule="auto"/>
              <w:jc w:val="center"/>
              <w:rPr>
                <w:rFonts w:ascii="Ebrima" w:hAnsi="Ebrima"/>
                <w:b/>
                <w:color w:val="auto"/>
              </w:rPr>
            </w:pPr>
            <w:r w:rsidRPr="00511E19">
              <w:rPr>
                <w:rFonts w:ascii="Ebrima" w:hAnsi="Ebrima"/>
                <w:b/>
                <w:color w:val="auto"/>
                <w:sz w:val="24"/>
                <w:szCs w:val="24"/>
              </w:rPr>
              <w:t>General</w:t>
            </w:r>
          </w:p>
        </w:tc>
      </w:tr>
      <w:tr w:rsidR="00792AD7" w:rsidRPr="00DC0581" w14:paraId="1E9EBBCF" w14:textId="77777777" w:rsidTr="000F1F26">
        <w:trPr>
          <w:cantSplit/>
          <w:trHeight w:val="470"/>
        </w:trPr>
        <w:tc>
          <w:tcPr>
            <w:tcW w:w="2159" w:type="dxa"/>
            <w:shd w:val="clear" w:color="auto" w:fill="FFFFFF"/>
            <w:tcMar>
              <w:top w:w="100" w:type="dxa"/>
              <w:left w:w="100" w:type="dxa"/>
              <w:bottom w:w="100" w:type="dxa"/>
              <w:right w:w="100" w:type="dxa"/>
            </w:tcMar>
          </w:tcPr>
          <w:p w14:paraId="3330A1F8" w14:textId="77777777" w:rsidR="00792AD7" w:rsidRPr="004F6855" w:rsidRDefault="00792AD7" w:rsidP="00792AD7">
            <w:pPr>
              <w:spacing w:after="0" w:line="240" w:lineRule="auto"/>
              <w:rPr>
                <w:rFonts w:ascii="Ebrima" w:hAnsi="Ebrima"/>
              </w:rPr>
            </w:pPr>
            <w:r w:rsidRPr="004F6855">
              <w:rPr>
                <w:rFonts w:ascii="Ebrima" w:hAnsi="Ebrima"/>
              </w:rPr>
              <w:t>Equalities</w:t>
            </w:r>
          </w:p>
        </w:tc>
        <w:tc>
          <w:tcPr>
            <w:tcW w:w="5670" w:type="dxa"/>
            <w:shd w:val="clear" w:color="auto" w:fill="FFFFFF"/>
          </w:tcPr>
          <w:p w14:paraId="6BC28833" w14:textId="77777777" w:rsidR="00792AD7" w:rsidRPr="004F6855" w:rsidRDefault="00792AD7" w:rsidP="00792AD7">
            <w:pPr>
              <w:spacing w:after="0" w:line="240" w:lineRule="auto"/>
              <w:rPr>
                <w:rFonts w:ascii="Ebrima" w:hAnsi="Ebrima"/>
              </w:rPr>
            </w:pPr>
            <w:r w:rsidRPr="004F6855">
              <w:rPr>
                <w:rFonts w:ascii="Ebrima" w:hAnsi="Ebrima"/>
              </w:rPr>
              <w:t>Awareness of and commitment to equality</w:t>
            </w:r>
          </w:p>
        </w:tc>
        <w:tc>
          <w:tcPr>
            <w:tcW w:w="992" w:type="dxa"/>
            <w:shd w:val="clear" w:color="auto" w:fill="FFFFFF"/>
          </w:tcPr>
          <w:p w14:paraId="20EFF5F4" w14:textId="66E099FF" w:rsidR="00792AD7" w:rsidRPr="004F6855" w:rsidRDefault="0071261D" w:rsidP="00792AD7">
            <w:pPr>
              <w:pStyle w:val="NoSpacing"/>
              <w:rPr>
                <w:rFonts w:ascii="Ebrima" w:hAnsi="Ebrima"/>
              </w:rPr>
            </w:pPr>
            <w:r w:rsidRPr="004F6855">
              <w:rPr>
                <w:rFonts w:ascii="Ebrima" w:hAnsi="Ebrima"/>
                <w:noProof/>
              </w:rPr>
              <w:drawing>
                <wp:inline distT="0" distB="0" distL="0" distR="0" wp14:anchorId="6BA5BDA6" wp14:editId="77573030">
                  <wp:extent cx="146050" cy="133350"/>
                  <wp:effectExtent l="0" t="0" r="0" b="0"/>
                  <wp:docPr id="33" name="Picture 3"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lker.com/cliparts/s/1/v/q/p/N/black-check-mark-md.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0800000" flipH="1" flipV="1">
                            <a:off x="0" y="0"/>
                            <a:ext cx="146050" cy="133350"/>
                          </a:xfrm>
                          <a:prstGeom prst="rect">
                            <a:avLst/>
                          </a:prstGeom>
                          <a:noFill/>
                          <a:ln>
                            <a:noFill/>
                          </a:ln>
                        </pic:spPr>
                      </pic:pic>
                    </a:graphicData>
                  </a:graphic>
                </wp:inline>
              </w:drawing>
            </w:r>
          </w:p>
        </w:tc>
        <w:tc>
          <w:tcPr>
            <w:tcW w:w="1134" w:type="dxa"/>
            <w:shd w:val="clear" w:color="auto" w:fill="FFFFFF"/>
          </w:tcPr>
          <w:p w14:paraId="30BB5AFF" w14:textId="77777777" w:rsidR="00792AD7" w:rsidRPr="004F6855" w:rsidRDefault="00792AD7" w:rsidP="00792AD7">
            <w:pPr>
              <w:pStyle w:val="NoSpacing"/>
              <w:rPr>
                <w:rFonts w:ascii="Ebrima" w:hAnsi="Ebrima"/>
              </w:rPr>
            </w:pPr>
          </w:p>
        </w:tc>
      </w:tr>
      <w:tr w:rsidR="00792AD7" w:rsidRPr="00DC0581" w14:paraId="4A865547" w14:textId="77777777" w:rsidTr="000F1F26">
        <w:trPr>
          <w:cantSplit/>
          <w:trHeight w:val="159"/>
        </w:trPr>
        <w:tc>
          <w:tcPr>
            <w:tcW w:w="2159" w:type="dxa"/>
            <w:shd w:val="clear" w:color="auto" w:fill="FFFFFF"/>
            <w:tcMar>
              <w:top w:w="100" w:type="dxa"/>
              <w:left w:w="100" w:type="dxa"/>
              <w:bottom w:w="100" w:type="dxa"/>
              <w:right w:w="100" w:type="dxa"/>
            </w:tcMar>
          </w:tcPr>
          <w:p w14:paraId="4A97BF80" w14:textId="77777777" w:rsidR="00792AD7" w:rsidRPr="004F6855" w:rsidRDefault="00792AD7" w:rsidP="00792AD7">
            <w:pPr>
              <w:spacing w:after="0" w:line="240" w:lineRule="auto"/>
              <w:rPr>
                <w:rFonts w:ascii="Ebrima" w:hAnsi="Ebrima"/>
              </w:rPr>
            </w:pPr>
            <w:r w:rsidRPr="004F6855">
              <w:rPr>
                <w:rFonts w:ascii="Ebrima" w:hAnsi="Ebrima"/>
              </w:rPr>
              <w:t>Health &amp; Safety</w:t>
            </w:r>
          </w:p>
        </w:tc>
        <w:tc>
          <w:tcPr>
            <w:tcW w:w="5670" w:type="dxa"/>
            <w:shd w:val="clear" w:color="auto" w:fill="FFFFFF"/>
          </w:tcPr>
          <w:p w14:paraId="3A9A8065" w14:textId="77777777" w:rsidR="00792AD7" w:rsidRPr="004F6855" w:rsidRDefault="004F6855" w:rsidP="00792AD7">
            <w:pPr>
              <w:spacing w:after="0" w:line="240" w:lineRule="auto"/>
              <w:rPr>
                <w:rFonts w:ascii="Ebrima" w:hAnsi="Ebrima"/>
              </w:rPr>
            </w:pPr>
            <w:r w:rsidRPr="004F6855">
              <w:rPr>
                <w:rFonts w:ascii="Ebrima" w:hAnsi="Ebrima"/>
              </w:rPr>
              <w:t>Basic</w:t>
            </w:r>
            <w:r w:rsidR="00792AD7" w:rsidRPr="004F6855">
              <w:rPr>
                <w:rFonts w:ascii="Ebrima" w:hAnsi="Ebrima"/>
              </w:rPr>
              <w:t xml:space="preserve"> understanding of Health &amp; Safety</w:t>
            </w:r>
          </w:p>
        </w:tc>
        <w:tc>
          <w:tcPr>
            <w:tcW w:w="992" w:type="dxa"/>
            <w:shd w:val="clear" w:color="auto" w:fill="FFFFFF"/>
          </w:tcPr>
          <w:p w14:paraId="543C75F0" w14:textId="610A10C7" w:rsidR="00792AD7" w:rsidRPr="004F6855" w:rsidRDefault="0071261D" w:rsidP="00792AD7">
            <w:pPr>
              <w:spacing w:after="0" w:line="240" w:lineRule="auto"/>
              <w:rPr>
                <w:rFonts w:ascii="Ebrima" w:hAnsi="Ebrima"/>
              </w:rPr>
            </w:pPr>
            <w:r w:rsidRPr="004F6855">
              <w:rPr>
                <w:rFonts w:ascii="Ebrima" w:hAnsi="Ebrima"/>
                <w:noProof/>
              </w:rPr>
              <w:drawing>
                <wp:inline distT="0" distB="0" distL="0" distR="0" wp14:anchorId="50697580" wp14:editId="5AE36798">
                  <wp:extent cx="146050" cy="133350"/>
                  <wp:effectExtent l="0" t="0" r="0" b="0"/>
                  <wp:docPr id="34" name="Picture 3"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lker.com/cliparts/s/1/v/q/p/N/black-check-mark-md.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0800000" flipH="1" flipV="1">
                            <a:off x="0" y="0"/>
                            <a:ext cx="146050" cy="133350"/>
                          </a:xfrm>
                          <a:prstGeom prst="rect">
                            <a:avLst/>
                          </a:prstGeom>
                          <a:noFill/>
                          <a:ln>
                            <a:noFill/>
                          </a:ln>
                        </pic:spPr>
                      </pic:pic>
                    </a:graphicData>
                  </a:graphic>
                </wp:inline>
              </w:drawing>
            </w:r>
          </w:p>
        </w:tc>
        <w:tc>
          <w:tcPr>
            <w:tcW w:w="1134" w:type="dxa"/>
            <w:shd w:val="clear" w:color="auto" w:fill="FFFFFF"/>
          </w:tcPr>
          <w:p w14:paraId="2E854A76" w14:textId="77777777" w:rsidR="00792AD7" w:rsidRPr="004F6855" w:rsidRDefault="00792AD7" w:rsidP="00792AD7">
            <w:pPr>
              <w:spacing w:after="0" w:line="240" w:lineRule="auto"/>
              <w:rPr>
                <w:rFonts w:ascii="Ebrima" w:hAnsi="Ebrima"/>
              </w:rPr>
            </w:pPr>
          </w:p>
        </w:tc>
      </w:tr>
      <w:tr w:rsidR="00792AD7" w:rsidRPr="00DC0581" w14:paraId="2BF0EB55" w14:textId="77777777" w:rsidTr="000F1F26">
        <w:trPr>
          <w:cantSplit/>
          <w:trHeight w:val="159"/>
        </w:trPr>
        <w:tc>
          <w:tcPr>
            <w:tcW w:w="2159" w:type="dxa"/>
            <w:shd w:val="clear" w:color="auto" w:fill="FFFFFF"/>
            <w:tcMar>
              <w:top w:w="100" w:type="dxa"/>
              <w:left w:w="100" w:type="dxa"/>
              <w:bottom w:w="100" w:type="dxa"/>
              <w:right w:w="100" w:type="dxa"/>
            </w:tcMar>
          </w:tcPr>
          <w:p w14:paraId="1E82586A" w14:textId="77777777" w:rsidR="00792AD7" w:rsidRPr="004F6855" w:rsidRDefault="00792AD7" w:rsidP="00792AD7">
            <w:pPr>
              <w:spacing w:after="0" w:line="240" w:lineRule="auto"/>
              <w:rPr>
                <w:rFonts w:ascii="Ebrima" w:hAnsi="Ebrima"/>
              </w:rPr>
            </w:pPr>
            <w:r w:rsidRPr="004F6855">
              <w:rPr>
                <w:rFonts w:ascii="Ebrima" w:hAnsi="Ebrima"/>
              </w:rPr>
              <w:t xml:space="preserve">Child Protection &amp; Safeguarding </w:t>
            </w:r>
          </w:p>
        </w:tc>
        <w:tc>
          <w:tcPr>
            <w:tcW w:w="5670" w:type="dxa"/>
            <w:shd w:val="clear" w:color="auto" w:fill="FFFFFF"/>
          </w:tcPr>
          <w:p w14:paraId="0986A943" w14:textId="77777777" w:rsidR="00792AD7" w:rsidRPr="004F6855" w:rsidRDefault="00792AD7" w:rsidP="00792AD7">
            <w:pPr>
              <w:spacing w:after="0" w:line="240" w:lineRule="auto"/>
              <w:rPr>
                <w:rFonts w:ascii="Ebrima" w:hAnsi="Ebrima"/>
              </w:rPr>
            </w:pPr>
            <w:r w:rsidRPr="004F6855">
              <w:rPr>
                <w:rFonts w:ascii="Ebrima" w:hAnsi="Ebrima"/>
              </w:rPr>
              <w:t>Understand and implement child protection  and safeguarding procedures</w:t>
            </w:r>
          </w:p>
        </w:tc>
        <w:tc>
          <w:tcPr>
            <w:tcW w:w="992" w:type="dxa"/>
            <w:shd w:val="clear" w:color="auto" w:fill="FFFFFF"/>
          </w:tcPr>
          <w:p w14:paraId="0E181F26" w14:textId="4A82B346" w:rsidR="00792AD7" w:rsidRPr="004F6855" w:rsidRDefault="0071261D" w:rsidP="00792AD7">
            <w:pPr>
              <w:spacing w:after="0" w:line="240" w:lineRule="auto"/>
              <w:rPr>
                <w:rFonts w:ascii="Ebrima" w:hAnsi="Ebrima"/>
                <w:noProof/>
              </w:rPr>
            </w:pPr>
            <w:r w:rsidRPr="004F6855">
              <w:rPr>
                <w:rFonts w:ascii="Ebrima" w:hAnsi="Ebrima"/>
                <w:noProof/>
              </w:rPr>
              <w:drawing>
                <wp:inline distT="0" distB="0" distL="0" distR="0" wp14:anchorId="78CD946D" wp14:editId="3D10D9DC">
                  <wp:extent cx="146050" cy="133350"/>
                  <wp:effectExtent l="0" t="0" r="0" b="0"/>
                  <wp:docPr id="35" name="Picture 3"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lker.com/cliparts/s/1/v/q/p/N/black-check-mark-md.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0800000" flipH="1" flipV="1">
                            <a:off x="0" y="0"/>
                            <a:ext cx="146050" cy="133350"/>
                          </a:xfrm>
                          <a:prstGeom prst="rect">
                            <a:avLst/>
                          </a:prstGeom>
                          <a:noFill/>
                          <a:ln>
                            <a:noFill/>
                          </a:ln>
                        </pic:spPr>
                      </pic:pic>
                    </a:graphicData>
                  </a:graphic>
                </wp:inline>
              </w:drawing>
            </w:r>
          </w:p>
        </w:tc>
        <w:tc>
          <w:tcPr>
            <w:tcW w:w="1134" w:type="dxa"/>
            <w:shd w:val="clear" w:color="auto" w:fill="FFFFFF"/>
          </w:tcPr>
          <w:p w14:paraId="4E6FA3EF" w14:textId="77777777" w:rsidR="00792AD7" w:rsidRPr="004F6855" w:rsidRDefault="00792AD7" w:rsidP="00792AD7">
            <w:pPr>
              <w:spacing w:after="0" w:line="240" w:lineRule="auto"/>
              <w:rPr>
                <w:rFonts w:ascii="Ebrima" w:hAnsi="Ebrima"/>
              </w:rPr>
            </w:pPr>
          </w:p>
        </w:tc>
      </w:tr>
      <w:tr w:rsidR="00792AD7" w:rsidRPr="00DC0581" w14:paraId="64F17FCD" w14:textId="77777777" w:rsidTr="000F1F26">
        <w:trPr>
          <w:cantSplit/>
          <w:trHeight w:val="159"/>
        </w:trPr>
        <w:tc>
          <w:tcPr>
            <w:tcW w:w="2159" w:type="dxa"/>
            <w:shd w:val="clear" w:color="auto" w:fill="FFFFFF"/>
            <w:tcMar>
              <w:top w:w="100" w:type="dxa"/>
              <w:left w:w="100" w:type="dxa"/>
              <w:bottom w:w="100" w:type="dxa"/>
              <w:right w:w="100" w:type="dxa"/>
            </w:tcMar>
          </w:tcPr>
          <w:p w14:paraId="5480D7BF" w14:textId="77777777" w:rsidR="00792AD7" w:rsidRPr="004F6855" w:rsidRDefault="00792AD7" w:rsidP="00792AD7">
            <w:pPr>
              <w:spacing w:after="0" w:line="240" w:lineRule="auto"/>
              <w:rPr>
                <w:rFonts w:ascii="Ebrima" w:hAnsi="Ebrima"/>
              </w:rPr>
            </w:pPr>
            <w:r w:rsidRPr="004F6855">
              <w:rPr>
                <w:rFonts w:ascii="Ebrima" w:hAnsi="Ebrima"/>
              </w:rPr>
              <w:t>Confidentiality/Data Protection</w:t>
            </w:r>
          </w:p>
        </w:tc>
        <w:tc>
          <w:tcPr>
            <w:tcW w:w="5670" w:type="dxa"/>
            <w:shd w:val="clear" w:color="auto" w:fill="FFFFFF"/>
          </w:tcPr>
          <w:p w14:paraId="6DE1993E" w14:textId="77777777" w:rsidR="00792AD7" w:rsidRPr="004F6855" w:rsidRDefault="00792AD7" w:rsidP="00792AD7">
            <w:pPr>
              <w:spacing w:after="0" w:line="240" w:lineRule="auto"/>
              <w:rPr>
                <w:rFonts w:ascii="Ebrima" w:hAnsi="Ebrima"/>
              </w:rPr>
            </w:pPr>
            <w:r w:rsidRPr="004F6855">
              <w:rPr>
                <w:rFonts w:ascii="Ebrima" w:hAnsi="Ebrima"/>
              </w:rPr>
              <w:t>Understand procedures and legislation relating to confidentiality</w:t>
            </w:r>
          </w:p>
          <w:p w14:paraId="02C0DE15" w14:textId="77777777" w:rsidR="00792AD7" w:rsidRPr="004F6855" w:rsidRDefault="00792AD7" w:rsidP="00792AD7">
            <w:pPr>
              <w:spacing w:after="0" w:line="240" w:lineRule="auto"/>
              <w:rPr>
                <w:rFonts w:ascii="Ebrima" w:hAnsi="Ebrima"/>
              </w:rPr>
            </w:pPr>
            <w:r w:rsidRPr="004F6855">
              <w:rPr>
                <w:rFonts w:ascii="Ebrima" w:hAnsi="Ebrima"/>
              </w:rPr>
              <w:t>Understanding and implementation of the Trust’s Data Protection Policies</w:t>
            </w:r>
          </w:p>
        </w:tc>
        <w:tc>
          <w:tcPr>
            <w:tcW w:w="992" w:type="dxa"/>
            <w:shd w:val="clear" w:color="auto" w:fill="FFFFFF"/>
          </w:tcPr>
          <w:p w14:paraId="3C14772A" w14:textId="6168D0FA" w:rsidR="000617E9" w:rsidRDefault="000617E9" w:rsidP="00792AD7">
            <w:pPr>
              <w:spacing w:after="0" w:line="240" w:lineRule="auto"/>
              <w:rPr>
                <w:rFonts w:ascii="Ebrima" w:hAnsi="Ebrima"/>
                <w:noProof/>
              </w:rPr>
            </w:pPr>
          </w:p>
          <w:p w14:paraId="782C4E30" w14:textId="4AD18C3D" w:rsidR="000617E9" w:rsidRDefault="00280AE3" w:rsidP="000617E9">
            <w:pPr>
              <w:rPr>
                <w:rFonts w:ascii="Ebrima" w:hAnsi="Ebrima"/>
                <w:noProof/>
              </w:rPr>
            </w:pPr>
            <w:r w:rsidRPr="004F6855">
              <w:rPr>
                <w:rFonts w:ascii="Ebrima" w:hAnsi="Ebrima"/>
                <w:noProof/>
              </w:rPr>
              <w:drawing>
                <wp:inline distT="0" distB="0" distL="0" distR="0" wp14:anchorId="63FDCF82" wp14:editId="1B0E95C8">
                  <wp:extent cx="146050" cy="133350"/>
                  <wp:effectExtent l="0" t="0" r="0" b="0"/>
                  <wp:docPr id="4" name="Picture 3"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lker.com/cliparts/s/1/v/q/p/N/black-check-mark-md.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0800000" flipH="1" flipV="1">
                            <a:off x="0" y="0"/>
                            <a:ext cx="146050" cy="133350"/>
                          </a:xfrm>
                          <a:prstGeom prst="rect">
                            <a:avLst/>
                          </a:prstGeom>
                          <a:noFill/>
                          <a:ln>
                            <a:noFill/>
                          </a:ln>
                        </pic:spPr>
                      </pic:pic>
                    </a:graphicData>
                  </a:graphic>
                </wp:inline>
              </w:drawing>
            </w:r>
          </w:p>
          <w:p w14:paraId="56C086AA" w14:textId="4A2839EF" w:rsidR="00792AD7" w:rsidRPr="000617E9" w:rsidRDefault="0071261D" w:rsidP="000617E9">
            <w:pPr>
              <w:rPr>
                <w:rFonts w:ascii="Ebrima" w:hAnsi="Ebrima"/>
              </w:rPr>
            </w:pPr>
            <w:r w:rsidRPr="004F6855">
              <w:rPr>
                <w:rFonts w:ascii="Ebrima" w:hAnsi="Ebrima"/>
                <w:noProof/>
              </w:rPr>
              <w:drawing>
                <wp:inline distT="0" distB="0" distL="0" distR="0" wp14:anchorId="5938D526" wp14:editId="706768B1">
                  <wp:extent cx="146050" cy="133350"/>
                  <wp:effectExtent l="0" t="0" r="0" b="0"/>
                  <wp:docPr id="37" name="Picture 3"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lker.com/cliparts/s/1/v/q/p/N/black-check-mark-md.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0800000" flipH="1" flipV="1">
                            <a:off x="0" y="0"/>
                            <a:ext cx="146050" cy="133350"/>
                          </a:xfrm>
                          <a:prstGeom prst="rect">
                            <a:avLst/>
                          </a:prstGeom>
                          <a:noFill/>
                          <a:ln>
                            <a:noFill/>
                          </a:ln>
                        </pic:spPr>
                      </pic:pic>
                    </a:graphicData>
                  </a:graphic>
                </wp:inline>
              </w:drawing>
            </w:r>
          </w:p>
        </w:tc>
        <w:tc>
          <w:tcPr>
            <w:tcW w:w="1134" w:type="dxa"/>
            <w:shd w:val="clear" w:color="auto" w:fill="FFFFFF"/>
          </w:tcPr>
          <w:p w14:paraId="32FB1215" w14:textId="77777777" w:rsidR="00792AD7" w:rsidRPr="004F6855" w:rsidRDefault="00792AD7" w:rsidP="00792AD7">
            <w:pPr>
              <w:spacing w:after="0" w:line="240" w:lineRule="auto"/>
              <w:rPr>
                <w:rFonts w:ascii="Ebrima" w:hAnsi="Ebrima"/>
              </w:rPr>
            </w:pPr>
          </w:p>
        </w:tc>
      </w:tr>
      <w:tr w:rsidR="00792AD7" w:rsidRPr="00DC0581" w14:paraId="4CFE210A" w14:textId="77777777" w:rsidTr="000F1F26">
        <w:trPr>
          <w:cantSplit/>
          <w:trHeight w:val="473"/>
        </w:trPr>
        <w:tc>
          <w:tcPr>
            <w:tcW w:w="2159" w:type="dxa"/>
            <w:shd w:val="clear" w:color="auto" w:fill="FFFFFF"/>
            <w:tcMar>
              <w:top w:w="100" w:type="dxa"/>
              <w:left w:w="100" w:type="dxa"/>
              <w:bottom w:w="100" w:type="dxa"/>
              <w:right w:w="100" w:type="dxa"/>
            </w:tcMar>
          </w:tcPr>
          <w:p w14:paraId="1FC0C2F3" w14:textId="77777777" w:rsidR="00792AD7" w:rsidRPr="004F6855" w:rsidRDefault="00792AD7" w:rsidP="00792AD7">
            <w:pPr>
              <w:spacing w:after="0" w:line="240" w:lineRule="auto"/>
              <w:rPr>
                <w:rFonts w:ascii="Ebrima" w:hAnsi="Ebrima"/>
              </w:rPr>
            </w:pPr>
            <w:r w:rsidRPr="004F6855">
              <w:rPr>
                <w:rFonts w:ascii="Ebrima" w:hAnsi="Ebrima"/>
              </w:rPr>
              <w:t>CPD</w:t>
            </w:r>
          </w:p>
        </w:tc>
        <w:tc>
          <w:tcPr>
            <w:tcW w:w="5670" w:type="dxa"/>
            <w:shd w:val="clear" w:color="auto" w:fill="FFFFFF"/>
          </w:tcPr>
          <w:p w14:paraId="4103B833" w14:textId="77777777" w:rsidR="00792AD7" w:rsidRPr="004F6855" w:rsidRDefault="004F6855" w:rsidP="00792AD7">
            <w:pPr>
              <w:pStyle w:val="NoSpacing"/>
              <w:rPr>
                <w:rFonts w:ascii="Ebrima" w:hAnsi="Ebrima"/>
              </w:rPr>
            </w:pPr>
            <w:r w:rsidRPr="004F6855">
              <w:rPr>
                <w:rFonts w:ascii="Ebrima" w:hAnsi="Ebrima"/>
              </w:rPr>
              <w:t>Be prepared</w:t>
            </w:r>
            <w:r w:rsidR="00792AD7" w:rsidRPr="004F6855">
              <w:rPr>
                <w:rFonts w:ascii="Ebrima" w:hAnsi="Ebrima"/>
              </w:rPr>
              <w:t xml:space="preserve"> to develop and learn in the role</w:t>
            </w:r>
          </w:p>
          <w:p w14:paraId="46BE40C9" w14:textId="77777777" w:rsidR="00792AD7" w:rsidRPr="004F6855" w:rsidRDefault="00792AD7" w:rsidP="00792AD7">
            <w:pPr>
              <w:pStyle w:val="NoSpacing"/>
              <w:rPr>
                <w:rFonts w:ascii="Ebrima" w:hAnsi="Ebrima"/>
              </w:rPr>
            </w:pPr>
          </w:p>
        </w:tc>
        <w:tc>
          <w:tcPr>
            <w:tcW w:w="992" w:type="dxa"/>
            <w:shd w:val="clear" w:color="auto" w:fill="FFFFFF"/>
          </w:tcPr>
          <w:p w14:paraId="0BC84B12" w14:textId="72561760" w:rsidR="00792AD7" w:rsidRPr="004F6855" w:rsidRDefault="0071261D" w:rsidP="00792AD7">
            <w:pPr>
              <w:spacing w:after="0" w:line="240" w:lineRule="auto"/>
              <w:rPr>
                <w:rFonts w:ascii="Ebrima" w:hAnsi="Ebrima"/>
                <w:noProof/>
              </w:rPr>
            </w:pPr>
            <w:r w:rsidRPr="004F6855">
              <w:rPr>
                <w:rFonts w:ascii="Ebrima" w:hAnsi="Ebrima"/>
                <w:noProof/>
              </w:rPr>
              <w:drawing>
                <wp:inline distT="0" distB="0" distL="0" distR="0" wp14:anchorId="7456000D" wp14:editId="26F72513">
                  <wp:extent cx="146050" cy="133350"/>
                  <wp:effectExtent l="0" t="0" r="0" b="0"/>
                  <wp:docPr id="38" name="Picture 3" descr="http://www.clker.com/cliparts/s/1/v/q/p/N/black-check-mark-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lker.com/cliparts/s/1/v/q/p/N/black-check-mark-md.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0800000" flipH="1" flipV="1">
                            <a:off x="0" y="0"/>
                            <a:ext cx="146050" cy="133350"/>
                          </a:xfrm>
                          <a:prstGeom prst="rect">
                            <a:avLst/>
                          </a:prstGeom>
                          <a:noFill/>
                          <a:ln>
                            <a:noFill/>
                          </a:ln>
                        </pic:spPr>
                      </pic:pic>
                    </a:graphicData>
                  </a:graphic>
                </wp:inline>
              </w:drawing>
            </w:r>
          </w:p>
        </w:tc>
        <w:tc>
          <w:tcPr>
            <w:tcW w:w="1134" w:type="dxa"/>
            <w:shd w:val="clear" w:color="auto" w:fill="FFFFFF"/>
          </w:tcPr>
          <w:p w14:paraId="1DF4A22C" w14:textId="77777777" w:rsidR="00792AD7" w:rsidRPr="004F6855" w:rsidRDefault="00792AD7" w:rsidP="00792AD7">
            <w:pPr>
              <w:spacing w:after="0" w:line="240" w:lineRule="auto"/>
              <w:rPr>
                <w:rFonts w:ascii="Ebrima" w:hAnsi="Ebrima"/>
              </w:rPr>
            </w:pPr>
          </w:p>
        </w:tc>
      </w:tr>
    </w:tbl>
    <w:p w14:paraId="4C46592B" w14:textId="77777777" w:rsidR="00B352F7" w:rsidRPr="00DC0581" w:rsidRDefault="00B352F7" w:rsidP="00B352F7">
      <w:pPr>
        <w:spacing w:after="0" w:line="240" w:lineRule="auto"/>
        <w:rPr>
          <w:rFonts w:ascii="Ebrima" w:eastAsia="ヒラギノ角ゴ Pro W3" w:hAnsi="Ebrima" w:cs="Times New Roman"/>
          <w:sz w:val="24"/>
          <w:szCs w:val="24"/>
          <w:lang w:val="en-US"/>
        </w:rPr>
      </w:pPr>
    </w:p>
    <w:p w14:paraId="41D7ACF9" w14:textId="77777777" w:rsidR="00B352F7" w:rsidRPr="00B352F7" w:rsidRDefault="00B352F7" w:rsidP="00B352F7">
      <w:pPr>
        <w:rPr>
          <w:rFonts w:ascii="Ebrima" w:hAnsi="Ebrima"/>
          <w:b/>
          <w:color w:val="525252"/>
          <w:sz w:val="36"/>
          <w:szCs w:val="36"/>
        </w:rPr>
      </w:pPr>
    </w:p>
    <w:p w14:paraId="0A13AAF2" w14:textId="77777777" w:rsidR="00864C7C" w:rsidRPr="00FE28BE" w:rsidRDefault="00864C7C" w:rsidP="00B352F7">
      <w:pPr>
        <w:spacing w:line="240" w:lineRule="auto"/>
        <w:rPr>
          <w:rFonts w:ascii="Ebrima" w:eastAsia="ヒラギノ角ゴ Pro W3" w:hAnsi="Ebrima" w:cs="Times New Roman"/>
          <w:b/>
          <w:color w:val="auto"/>
          <w:kern w:val="0"/>
          <w:sz w:val="28"/>
          <w:szCs w:val="28"/>
          <w:lang w:val="en-US" w:eastAsia="en-US"/>
        </w:rPr>
      </w:pPr>
    </w:p>
    <w:sectPr w:rsidR="00864C7C" w:rsidRPr="00FE28BE" w:rsidSect="009C6F72">
      <w:headerReference w:type="even" r:id="rId16"/>
      <w:headerReference w:type="default" r:id="rId17"/>
      <w:footerReference w:type="even" r:id="rId18"/>
      <w:footerReference w:type="default" r:id="rId19"/>
      <w:headerReference w:type="first" r:id="rId20"/>
      <w:footerReference w:type="first" r:id="rId21"/>
      <w:pgSz w:w="11906" w:h="16838"/>
      <w:pgMar w:top="300" w:right="1440" w:bottom="567" w:left="1418" w:header="708" w:footer="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D48B6" w14:textId="77777777" w:rsidR="00720B0C" w:rsidRDefault="00720B0C" w:rsidP="00934B95">
      <w:pPr>
        <w:spacing w:after="0" w:line="240" w:lineRule="auto"/>
      </w:pPr>
      <w:r>
        <w:separator/>
      </w:r>
    </w:p>
  </w:endnote>
  <w:endnote w:type="continuationSeparator" w:id="0">
    <w:p w14:paraId="029DFC9A" w14:textId="77777777" w:rsidR="00720B0C" w:rsidRDefault="00720B0C" w:rsidP="00934B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ヒラギノ角ゴ Pro W3">
    <w:altName w:val="Yu Gothic UI"/>
    <w:charset w:val="80"/>
    <w:family w:val="auto"/>
    <w:pitch w:val="variable"/>
    <w:sig w:usb0="00000000" w:usb1="00000000" w:usb2="01000407" w:usb3="00000000" w:csb0="00020000" w:csb1="00000000"/>
  </w:font>
  <w:font w:name="Ebrima">
    <w:panose1 w:val="02000000000000000000"/>
    <w:charset w:val="00"/>
    <w:family w:val="auto"/>
    <w:pitch w:val="variable"/>
    <w:sig w:usb0="A000005F" w:usb1="02000041" w:usb2="000008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C48B4" w14:textId="77777777" w:rsidR="00041AF9" w:rsidRDefault="00041A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3122E" w14:textId="678ED4C1" w:rsidR="009C6F72" w:rsidRDefault="00041AF9">
    <w:pPr>
      <w:pStyle w:val="Footer"/>
      <w:jc w:val="right"/>
    </w:pPr>
    <w:r>
      <w:rPr>
        <w:noProof/>
      </w:rPr>
      <w:drawing>
        <wp:inline distT="0" distB="0" distL="0" distR="0" wp14:anchorId="378E919B" wp14:editId="13D82EF9">
          <wp:extent cx="5743575" cy="714375"/>
          <wp:effectExtent l="0" t="0" r="0" b="9525"/>
          <wp:docPr id="6247878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3575" cy="714375"/>
                  </a:xfrm>
                  <a:prstGeom prst="rect">
                    <a:avLst/>
                  </a:prstGeom>
                  <a:noFill/>
                  <a:ln>
                    <a:noFill/>
                  </a:ln>
                </pic:spPr>
              </pic:pic>
            </a:graphicData>
          </a:graphic>
        </wp:inline>
      </w:drawing>
    </w:r>
    <w:r w:rsidR="009C6F72">
      <w:t xml:space="preserve">Page </w:t>
    </w:r>
    <w:r w:rsidR="009C6F72">
      <w:rPr>
        <w:b/>
        <w:bCs/>
        <w:sz w:val="24"/>
        <w:szCs w:val="24"/>
      </w:rPr>
      <w:fldChar w:fldCharType="begin"/>
    </w:r>
    <w:r w:rsidR="009C6F72">
      <w:rPr>
        <w:b/>
        <w:bCs/>
      </w:rPr>
      <w:instrText xml:space="preserve"> PAGE </w:instrText>
    </w:r>
    <w:r w:rsidR="009C6F72">
      <w:rPr>
        <w:b/>
        <w:bCs/>
        <w:sz w:val="24"/>
        <w:szCs w:val="24"/>
      </w:rPr>
      <w:fldChar w:fldCharType="separate"/>
    </w:r>
    <w:r w:rsidR="00EE0292">
      <w:rPr>
        <w:b/>
        <w:bCs/>
        <w:noProof/>
      </w:rPr>
      <w:t>5</w:t>
    </w:r>
    <w:r w:rsidR="009C6F72">
      <w:rPr>
        <w:b/>
        <w:bCs/>
        <w:sz w:val="24"/>
        <w:szCs w:val="24"/>
      </w:rPr>
      <w:fldChar w:fldCharType="end"/>
    </w:r>
    <w:r w:rsidR="009C6F72">
      <w:t xml:space="preserve"> of </w:t>
    </w:r>
    <w:r w:rsidR="009C6F72">
      <w:rPr>
        <w:b/>
        <w:bCs/>
        <w:sz w:val="24"/>
        <w:szCs w:val="24"/>
      </w:rPr>
      <w:fldChar w:fldCharType="begin"/>
    </w:r>
    <w:r w:rsidR="009C6F72">
      <w:rPr>
        <w:b/>
        <w:bCs/>
      </w:rPr>
      <w:instrText xml:space="preserve"> NUMPAGES  </w:instrText>
    </w:r>
    <w:r w:rsidR="009C6F72">
      <w:rPr>
        <w:b/>
        <w:bCs/>
        <w:sz w:val="24"/>
        <w:szCs w:val="24"/>
      </w:rPr>
      <w:fldChar w:fldCharType="separate"/>
    </w:r>
    <w:r w:rsidR="00EE0292">
      <w:rPr>
        <w:b/>
        <w:bCs/>
        <w:noProof/>
      </w:rPr>
      <w:t>5</w:t>
    </w:r>
    <w:r w:rsidR="009C6F72">
      <w:rPr>
        <w:b/>
        <w:bCs/>
        <w:sz w:val="24"/>
        <w:szCs w:val="24"/>
      </w:rPr>
      <w:fldChar w:fldCharType="end"/>
    </w:r>
  </w:p>
  <w:p w14:paraId="531D32BF" w14:textId="1D024494" w:rsidR="006B6173" w:rsidRPr="006B6173" w:rsidRDefault="006115F4" w:rsidP="006B6173">
    <w:pPr>
      <w:tabs>
        <w:tab w:val="left" w:pos="7545"/>
      </w:tabs>
      <w:spacing w:after="0" w:line="240" w:lineRule="auto"/>
    </w:pPr>
    <w:r>
      <w:t xml:space="preserve">Senior LSA </w:t>
    </w:r>
    <w:r w:rsidR="00816BDE">
      <w:t>Apr25</w:t>
    </w:r>
  </w:p>
  <w:p w14:paraId="2230A088" w14:textId="77777777" w:rsidR="00B012C0" w:rsidRDefault="00B012C0" w:rsidP="00934B95">
    <w:pPr>
      <w:pStyle w:val="Footer"/>
      <w:tabs>
        <w:tab w:val="clear" w:pos="4513"/>
        <w:tab w:val="clear" w:pos="9026"/>
        <w:tab w:val="left" w:pos="7545"/>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62423" w14:textId="7D4E32EC" w:rsidR="00041AF9" w:rsidRDefault="00041AF9">
    <w:pPr>
      <w:pStyle w:val="Footer"/>
    </w:pPr>
    <w:r>
      <w:rPr>
        <w:noProof/>
      </w:rPr>
      <w:drawing>
        <wp:inline distT="0" distB="0" distL="0" distR="0" wp14:anchorId="2A34039D" wp14:editId="33952F8E">
          <wp:extent cx="5743575" cy="714375"/>
          <wp:effectExtent l="0" t="0" r="0" b="9525"/>
          <wp:docPr id="7653163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3575" cy="71437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C9D08" w14:textId="77777777" w:rsidR="00720B0C" w:rsidRDefault="00720B0C" w:rsidP="00934B95">
      <w:pPr>
        <w:spacing w:after="0" w:line="240" w:lineRule="auto"/>
      </w:pPr>
      <w:r>
        <w:separator/>
      </w:r>
    </w:p>
  </w:footnote>
  <w:footnote w:type="continuationSeparator" w:id="0">
    <w:p w14:paraId="5B9795DE" w14:textId="77777777" w:rsidR="00720B0C" w:rsidRDefault="00720B0C" w:rsidP="00934B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67EC8" w14:textId="77777777" w:rsidR="00041AF9" w:rsidRDefault="00041A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FD21E" w14:textId="05AEA133" w:rsidR="00B012C0" w:rsidRDefault="00816BDE">
    <w:pPr>
      <w:pStyle w:val="Header"/>
    </w:pPr>
    <w:r>
      <w:rPr>
        <w:noProof/>
      </w:rPr>
      <w:drawing>
        <wp:anchor distT="0" distB="0" distL="114300" distR="114300" simplePos="0" relativeHeight="251659264" behindDoc="0" locked="0" layoutInCell="1" allowOverlap="1" wp14:anchorId="176ACBDD" wp14:editId="33DD373B">
          <wp:simplePos x="0" y="0"/>
          <wp:positionH relativeFrom="rightMargin">
            <wp:align>left</wp:align>
          </wp:positionH>
          <wp:positionV relativeFrom="paragraph">
            <wp:posOffset>-262973</wp:posOffset>
          </wp:positionV>
          <wp:extent cx="431800" cy="400050"/>
          <wp:effectExtent l="0" t="0" r="6350" b="0"/>
          <wp:wrapThrough wrapText="bothSides">
            <wp:wrapPolygon edited="0">
              <wp:start x="3812" y="0"/>
              <wp:lineTo x="0" y="4114"/>
              <wp:lineTo x="0" y="17486"/>
              <wp:lineTo x="2859" y="20571"/>
              <wp:lineTo x="19059" y="20571"/>
              <wp:lineTo x="20965" y="17486"/>
              <wp:lineTo x="20965" y="5143"/>
              <wp:lineTo x="16200" y="0"/>
              <wp:lineTo x="3812" y="0"/>
            </wp:wrapPolygon>
          </wp:wrapThrough>
          <wp:docPr id="748463733" name="Picture 1" descr="A colorful logo with a rainb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099349" name="Picture 1" descr="A colorful logo with a rainbow&#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31800" cy="4000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EFA31" w14:textId="77777777" w:rsidR="00041AF9" w:rsidRDefault="00041A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81772767" o:spid="_x0000_i1025" type="#_x0000_t75" style="width:15.75pt;height:15pt;rotation:180;flip:x y;visibility:visible;mso-wrap-style:square" o:bullet="t">
        <v:imagedata r:id="rId1" o:title=""/>
      </v:shape>
    </w:pict>
  </w:numPicBullet>
  <w:abstractNum w:abstractNumId="0" w15:restartNumberingAfterBreak="0">
    <w:nsid w:val="00000001"/>
    <w:multiLevelType w:val="multilevel"/>
    <w:tmpl w:val="894EE873"/>
    <w:lvl w:ilvl="0">
      <w:numFmt w:val="bullet"/>
      <w:suff w:val="nothing"/>
      <w:lvlText w:val="✴"/>
      <w:lvlJc w:val="left"/>
      <w:pPr>
        <w:ind w:left="0" w:firstLine="0"/>
      </w:pPr>
      <w:rPr>
        <w:rFonts w:hint="default"/>
        <w:position w:val="0"/>
      </w:rPr>
    </w:lvl>
    <w:lvl w:ilvl="1">
      <w:start w:val="1"/>
      <w:numFmt w:val="bullet"/>
      <w:lvlText w:val=""/>
      <w:lvlJc w:val="left"/>
      <w:pPr>
        <w:tabs>
          <w:tab w:val="num" w:pos="720"/>
        </w:tabs>
        <w:ind w:left="720" w:firstLine="0"/>
      </w:pPr>
      <w:rPr>
        <w:rFonts w:hint="default"/>
        <w:position w:val="0"/>
      </w:rPr>
    </w:lvl>
    <w:lvl w:ilvl="2">
      <w:start w:val="1"/>
      <w:numFmt w:val="bullet"/>
      <w:lvlText w:val=""/>
      <w:lvlJc w:val="left"/>
      <w:pPr>
        <w:tabs>
          <w:tab w:val="num" w:pos="1440"/>
        </w:tabs>
        <w:ind w:left="1440" w:firstLine="0"/>
      </w:pPr>
      <w:rPr>
        <w:rFonts w:hint="default"/>
        <w:position w:val="0"/>
      </w:rPr>
    </w:lvl>
    <w:lvl w:ilvl="3">
      <w:start w:val="1"/>
      <w:numFmt w:val="bullet"/>
      <w:lvlText w:val=""/>
      <w:lvlJc w:val="left"/>
      <w:pPr>
        <w:tabs>
          <w:tab w:val="num" w:pos="2160"/>
        </w:tabs>
        <w:ind w:left="2160" w:firstLine="0"/>
      </w:pPr>
      <w:rPr>
        <w:rFonts w:hint="default"/>
        <w:position w:val="0"/>
      </w:rPr>
    </w:lvl>
    <w:lvl w:ilvl="4">
      <w:start w:val="1"/>
      <w:numFmt w:val="bullet"/>
      <w:lvlText w:val=""/>
      <w:lvlJc w:val="left"/>
      <w:pPr>
        <w:tabs>
          <w:tab w:val="num" w:pos="2880"/>
        </w:tabs>
        <w:ind w:left="2880" w:firstLine="0"/>
      </w:pPr>
      <w:rPr>
        <w:rFonts w:hint="default"/>
        <w:position w:val="0"/>
      </w:rPr>
    </w:lvl>
    <w:lvl w:ilvl="5">
      <w:start w:val="1"/>
      <w:numFmt w:val="bullet"/>
      <w:lvlText w:val=""/>
      <w:lvlJc w:val="left"/>
      <w:pPr>
        <w:tabs>
          <w:tab w:val="num" w:pos="3600"/>
        </w:tabs>
        <w:ind w:left="3600" w:firstLine="0"/>
      </w:pPr>
      <w:rPr>
        <w:rFonts w:hint="default"/>
        <w:position w:val="0"/>
      </w:rPr>
    </w:lvl>
    <w:lvl w:ilvl="6">
      <w:start w:val="1"/>
      <w:numFmt w:val="bullet"/>
      <w:lvlText w:val=""/>
      <w:lvlJc w:val="left"/>
      <w:pPr>
        <w:tabs>
          <w:tab w:val="num" w:pos="4320"/>
        </w:tabs>
        <w:ind w:left="4320" w:firstLine="0"/>
      </w:pPr>
      <w:rPr>
        <w:rFonts w:hint="default"/>
        <w:position w:val="0"/>
      </w:rPr>
    </w:lvl>
    <w:lvl w:ilvl="7">
      <w:start w:val="1"/>
      <w:numFmt w:val="bullet"/>
      <w:lvlText w:val=""/>
      <w:lvlJc w:val="left"/>
      <w:pPr>
        <w:tabs>
          <w:tab w:val="num" w:pos="5040"/>
        </w:tabs>
        <w:ind w:left="5040" w:firstLine="0"/>
      </w:pPr>
      <w:rPr>
        <w:rFonts w:hint="default"/>
        <w:position w:val="0"/>
      </w:rPr>
    </w:lvl>
    <w:lvl w:ilvl="8">
      <w:start w:val="1"/>
      <w:numFmt w:val="bullet"/>
      <w:lvlText w:val=""/>
      <w:lvlJc w:val="left"/>
      <w:pPr>
        <w:tabs>
          <w:tab w:val="num" w:pos="5760"/>
        </w:tabs>
        <w:ind w:left="5760" w:firstLine="0"/>
      </w:pPr>
      <w:rPr>
        <w:rFonts w:hint="default"/>
        <w:position w:val="0"/>
      </w:rPr>
    </w:lvl>
  </w:abstractNum>
  <w:abstractNum w:abstractNumId="1" w15:restartNumberingAfterBreak="0">
    <w:nsid w:val="04ED3750"/>
    <w:multiLevelType w:val="hybridMultilevel"/>
    <w:tmpl w:val="8C645562"/>
    <w:lvl w:ilvl="0" w:tplc="D9B21CA2">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2" w15:restartNumberingAfterBreak="0">
    <w:nsid w:val="0FED2750"/>
    <w:multiLevelType w:val="hybridMultilevel"/>
    <w:tmpl w:val="29F88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750F22"/>
    <w:multiLevelType w:val="hybridMultilevel"/>
    <w:tmpl w:val="9DAC36D2"/>
    <w:lvl w:ilvl="0" w:tplc="D9B21CA2">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4" w15:restartNumberingAfterBreak="0">
    <w:nsid w:val="120C05DD"/>
    <w:multiLevelType w:val="singleLevel"/>
    <w:tmpl w:val="E4A082B8"/>
    <w:lvl w:ilvl="0">
      <w:start w:val="1"/>
      <w:numFmt w:val="bullet"/>
      <w:lvlText w:val=""/>
      <w:lvlJc w:val="left"/>
      <w:pPr>
        <w:tabs>
          <w:tab w:val="num" w:pos="360"/>
        </w:tabs>
        <w:ind w:left="360" w:hanging="360"/>
      </w:pPr>
      <w:rPr>
        <w:rFonts w:ascii="Symbol" w:hAnsi="Symbol" w:hint="default"/>
        <w:sz w:val="24"/>
      </w:rPr>
    </w:lvl>
  </w:abstractNum>
  <w:abstractNum w:abstractNumId="5" w15:restartNumberingAfterBreak="0">
    <w:nsid w:val="192F6078"/>
    <w:multiLevelType w:val="hybridMultilevel"/>
    <w:tmpl w:val="3D54292C"/>
    <w:lvl w:ilvl="0" w:tplc="D9B21CA2">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6" w15:restartNumberingAfterBreak="0">
    <w:nsid w:val="1FE30781"/>
    <w:multiLevelType w:val="singleLevel"/>
    <w:tmpl w:val="30186484"/>
    <w:lvl w:ilvl="0">
      <w:start w:val="1"/>
      <w:numFmt w:val="bullet"/>
      <w:lvlText w:val=""/>
      <w:lvlJc w:val="left"/>
      <w:pPr>
        <w:tabs>
          <w:tab w:val="num" w:pos="360"/>
        </w:tabs>
        <w:ind w:left="360" w:hanging="360"/>
      </w:pPr>
      <w:rPr>
        <w:rFonts w:ascii="Symbol" w:hAnsi="Symbol" w:hint="default"/>
        <w:sz w:val="24"/>
      </w:rPr>
    </w:lvl>
  </w:abstractNum>
  <w:abstractNum w:abstractNumId="7" w15:restartNumberingAfterBreak="0">
    <w:nsid w:val="217E2A31"/>
    <w:multiLevelType w:val="singleLevel"/>
    <w:tmpl w:val="E4A082B8"/>
    <w:lvl w:ilvl="0">
      <w:start w:val="1"/>
      <w:numFmt w:val="bullet"/>
      <w:lvlText w:val=""/>
      <w:lvlJc w:val="left"/>
      <w:pPr>
        <w:tabs>
          <w:tab w:val="num" w:pos="360"/>
        </w:tabs>
        <w:ind w:left="360" w:hanging="360"/>
      </w:pPr>
      <w:rPr>
        <w:rFonts w:ascii="Symbol" w:hAnsi="Symbol" w:hint="default"/>
        <w:sz w:val="24"/>
      </w:rPr>
    </w:lvl>
  </w:abstractNum>
  <w:abstractNum w:abstractNumId="8" w15:restartNumberingAfterBreak="0">
    <w:nsid w:val="2249103F"/>
    <w:multiLevelType w:val="singleLevel"/>
    <w:tmpl w:val="E4A082B8"/>
    <w:lvl w:ilvl="0">
      <w:start w:val="1"/>
      <w:numFmt w:val="bullet"/>
      <w:lvlText w:val=""/>
      <w:lvlJc w:val="left"/>
      <w:pPr>
        <w:tabs>
          <w:tab w:val="num" w:pos="360"/>
        </w:tabs>
        <w:ind w:left="360" w:hanging="360"/>
      </w:pPr>
      <w:rPr>
        <w:rFonts w:ascii="Symbol" w:hAnsi="Symbol" w:hint="default"/>
        <w:sz w:val="24"/>
      </w:rPr>
    </w:lvl>
  </w:abstractNum>
  <w:abstractNum w:abstractNumId="9" w15:restartNumberingAfterBreak="0">
    <w:nsid w:val="24BE3860"/>
    <w:multiLevelType w:val="singleLevel"/>
    <w:tmpl w:val="E4A082B8"/>
    <w:lvl w:ilvl="0">
      <w:start w:val="1"/>
      <w:numFmt w:val="bullet"/>
      <w:lvlText w:val=""/>
      <w:lvlJc w:val="left"/>
      <w:pPr>
        <w:tabs>
          <w:tab w:val="num" w:pos="360"/>
        </w:tabs>
        <w:ind w:left="360" w:hanging="360"/>
      </w:pPr>
      <w:rPr>
        <w:rFonts w:ascii="Symbol" w:hAnsi="Symbol" w:hint="default"/>
        <w:sz w:val="24"/>
      </w:rPr>
    </w:lvl>
  </w:abstractNum>
  <w:abstractNum w:abstractNumId="10" w15:restartNumberingAfterBreak="0">
    <w:nsid w:val="270769DC"/>
    <w:multiLevelType w:val="singleLevel"/>
    <w:tmpl w:val="3800ACE0"/>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9CC2847"/>
    <w:multiLevelType w:val="hybridMultilevel"/>
    <w:tmpl w:val="D7D8FB10"/>
    <w:lvl w:ilvl="0" w:tplc="CE5E6AD0">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D014B97"/>
    <w:multiLevelType w:val="hybridMultilevel"/>
    <w:tmpl w:val="47A29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3B43E36"/>
    <w:multiLevelType w:val="hybridMultilevel"/>
    <w:tmpl w:val="B0181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97149F3"/>
    <w:multiLevelType w:val="hybridMultilevel"/>
    <w:tmpl w:val="EF74F340"/>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4C1053EB"/>
    <w:multiLevelType w:val="hybridMultilevel"/>
    <w:tmpl w:val="E7BA8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2F71C66"/>
    <w:multiLevelType w:val="hybridMultilevel"/>
    <w:tmpl w:val="5818FA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386018C"/>
    <w:multiLevelType w:val="hybridMultilevel"/>
    <w:tmpl w:val="EDD0C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4FC0F80"/>
    <w:multiLevelType w:val="singleLevel"/>
    <w:tmpl w:val="3800ACE0"/>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FB97772"/>
    <w:multiLevelType w:val="singleLevel"/>
    <w:tmpl w:val="3800ACE0"/>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95E0311"/>
    <w:multiLevelType w:val="hybridMultilevel"/>
    <w:tmpl w:val="99828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A30068E"/>
    <w:multiLevelType w:val="singleLevel"/>
    <w:tmpl w:val="3800ACE0"/>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ECE1E5C"/>
    <w:multiLevelType w:val="singleLevel"/>
    <w:tmpl w:val="E4A082B8"/>
    <w:lvl w:ilvl="0">
      <w:start w:val="1"/>
      <w:numFmt w:val="bullet"/>
      <w:lvlText w:val=""/>
      <w:lvlJc w:val="left"/>
      <w:pPr>
        <w:tabs>
          <w:tab w:val="num" w:pos="360"/>
        </w:tabs>
        <w:ind w:left="360" w:hanging="360"/>
      </w:pPr>
      <w:rPr>
        <w:rFonts w:ascii="Symbol" w:hAnsi="Symbol" w:hint="default"/>
        <w:sz w:val="24"/>
      </w:rPr>
    </w:lvl>
  </w:abstractNum>
  <w:abstractNum w:abstractNumId="23" w15:restartNumberingAfterBreak="0">
    <w:nsid w:val="71A46642"/>
    <w:multiLevelType w:val="hybridMultilevel"/>
    <w:tmpl w:val="707CD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7730546">
    <w:abstractNumId w:val="0"/>
  </w:num>
  <w:num w:numId="2" w16cid:durableId="1222135746">
    <w:abstractNumId w:val="15"/>
  </w:num>
  <w:num w:numId="3" w16cid:durableId="1995597372">
    <w:abstractNumId w:val="16"/>
  </w:num>
  <w:num w:numId="4" w16cid:durableId="1299266491">
    <w:abstractNumId w:val="2"/>
  </w:num>
  <w:num w:numId="5" w16cid:durableId="926960988">
    <w:abstractNumId w:val="8"/>
  </w:num>
  <w:num w:numId="6" w16cid:durableId="1966153119">
    <w:abstractNumId w:val="7"/>
  </w:num>
  <w:num w:numId="7" w16cid:durableId="794104255">
    <w:abstractNumId w:val="9"/>
  </w:num>
  <w:num w:numId="8" w16cid:durableId="1811554675">
    <w:abstractNumId w:val="14"/>
  </w:num>
  <w:num w:numId="9" w16cid:durableId="1247955820">
    <w:abstractNumId w:val="4"/>
  </w:num>
  <w:num w:numId="10" w16cid:durableId="885410105">
    <w:abstractNumId w:val="22"/>
  </w:num>
  <w:num w:numId="11" w16cid:durableId="542596216">
    <w:abstractNumId w:val="20"/>
  </w:num>
  <w:num w:numId="12" w16cid:durableId="1713187618">
    <w:abstractNumId w:val="17"/>
  </w:num>
  <w:num w:numId="13" w16cid:durableId="423764802">
    <w:abstractNumId w:val="23"/>
  </w:num>
  <w:num w:numId="14" w16cid:durableId="748114059">
    <w:abstractNumId w:val="5"/>
  </w:num>
  <w:num w:numId="15" w16cid:durableId="402145521">
    <w:abstractNumId w:val="1"/>
  </w:num>
  <w:num w:numId="16" w16cid:durableId="1279608866">
    <w:abstractNumId w:val="3"/>
  </w:num>
  <w:num w:numId="17" w16cid:durableId="2075081920">
    <w:abstractNumId w:val="12"/>
  </w:num>
  <w:num w:numId="18" w16cid:durableId="2084141203">
    <w:abstractNumId w:val="11"/>
  </w:num>
  <w:num w:numId="19" w16cid:durableId="89743460">
    <w:abstractNumId w:val="13"/>
  </w:num>
  <w:num w:numId="20" w16cid:durableId="1725641309">
    <w:abstractNumId w:val="6"/>
  </w:num>
  <w:num w:numId="21" w16cid:durableId="535510496">
    <w:abstractNumId w:val="19"/>
  </w:num>
  <w:num w:numId="22" w16cid:durableId="479807846">
    <w:abstractNumId w:val="10"/>
  </w:num>
  <w:num w:numId="23" w16cid:durableId="2063821271">
    <w:abstractNumId w:val="18"/>
  </w:num>
  <w:num w:numId="24" w16cid:durableId="96339178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629F"/>
    <w:rsid w:val="000264D9"/>
    <w:rsid w:val="00027F72"/>
    <w:rsid w:val="00041AF9"/>
    <w:rsid w:val="000617E9"/>
    <w:rsid w:val="00061DF2"/>
    <w:rsid w:val="00064356"/>
    <w:rsid w:val="00087C58"/>
    <w:rsid w:val="000A2429"/>
    <w:rsid w:val="000E1C1C"/>
    <w:rsid w:val="000F1F26"/>
    <w:rsid w:val="00103490"/>
    <w:rsid w:val="0014033B"/>
    <w:rsid w:val="00146717"/>
    <w:rsid w:val="001631C5"/>
    <w:rsid w:val="001B5D0C"/>
    <w:rsid w:val="001C494A"/>
    <w:rsid w:val="001D080A"/>
    <w:rsid w:val="001D0832"/>
    <w:rsid w:val="001D395A"/>
    <w:rsid w:val="001E1073"/>
    <w:rsid w:val="001E2865"/>
    <w:rsid w:val="00201DBA"/>
    <w:rsid w:val="00211D43"/>
    <w:rsid w:val="002211E9"/>
    <w:rsid w:val="00223FC0"/>
    <w:rsid w:val="00233402"/>
    <w:rsid w:val="00256C45"/>
    <w:rsid w:val="00277B76"/>
    <w:rsid w:val="00280AE3"/>
    <w:rsid w:val="00283CCA"/>
    <w:rsid w:val="002932DF"/>
    <w:rsid w:val="002A13FD"/>
    <w:rsid w:val="002A1A10"/>
    <w:rsid w:val="002C28CB"/>
    <w:rsid w:val="002C3037"/>
    <w:rsid w:val="002C3F3A"/>
    <w:rsid w:val="002D4337"/>
    <w:rsid w:val="002D7AC0"/>
    <w:rsid w:val="002E2718"/>
    <w:rsid w:val="002E7EAA"/>
    <w:rsid w:val="003232E1"/>
    <w:rsid w:val="00346709"/>
    <w:rsid w:val="00357CA2"/>
    <w:rsid w:val="0036067B"/>
    <w:rsid w:val="003637AD"/>
    <w:rsid w:val="0039365B"/>
    <w:rsid w:val="003A205E"/>
    <w:rsid w:val="003C08FB"/>
    <w:rsid w:val="003F67F4"/>
    <w:rsid w:val="00485CEE"/>
    <w:rsid w:val="004952BC"/>
    <w:rsid w:val="004A68FA"/>
    <w:rsid w:val="004B7797"/>
    <w:rsid w:val="004F2CBE"/>
    <w:rsid w:val="004F6855"/>
    <w:rsid w:val="00511E19"/>
    <w:rsid w:val="00557312"/>
    <w:rsid w:val="00572B0F"/>
    <w:rsid w:val="005B62F1"/>
    <w:rsid w:val="005B68D6"/>
    <w:rsid w:val="005B750B"/>
    <w:rsid w:val="005D0B15"/>
    <w:rsid w:val="005F746C"/>
    <w:rsid w:val="005F769C"/>
    <w:rsid w:val="0060333C"/>
    <w:rsid w:val="00607BC3"/>
    <w:rsid w:val="006115F4"/>
    <w:rsid w:val="0062566A"/>
    <w:rsid w:val="00640520"/>
    <w:rsid w:val="006442E2"/>
    <w:rsid w:val="00672C04"/>
    <w:rsid w:val="00681797"/>
    <w:rsid w:val="00697DE6"/>
    <w:rsid w:val="006B6173"/>
    <w:rsid w:val="006C00F7"/>
    <w:rsid w:val="006C15B5"/>
    <w:rsid w:val="006E6795"/>
    <w:rsid w:val="007047C4"/>
    <w:rsid w:val="0071261D"/>
    <w:rsid w:val="00720B0C"/>
    <w:rsid w:val="007444AC"/>
    <w:rsid w:val="00757186"/>
    <w:rsid w:val="00787DE3"/>
    <w:rsid w:val="00792AD7"/>
    <w:rsid w:val="00797288"/>
    <w:rsid w:val="007A25DC"/>
    <w:rsid w:val="007B2B14"/>
    <w:rsid w:val="007D33FF"/>
    <w:rsid w:val="007F1009"/>
    <w:rsid w:val="007F49F6"/>
    <w:rsid w:val="00815D58"/>
    <w:rsid w:val="00816BDE"/>
    <w:rsid w:val="008229EB"/>
    <w:rsid w:val="0082589B"/>
    <w:rsid w:val="00831AD1"/>
    <w:rsid w:val="00832798"/>
    <w:rsid w:val="00832D56"/>
    <w:rsid w:val="00841709"/>
    <w:rsid w:val="0084307B"/>
    <w:rsid w:val="00843665"/>
    <w:rsid w:val="0085790C"/>
    <w:rsid w:val="00864C7C"/>
    <w:rsid w:val="00870A29"/>
    <w:rsid w:val="0088759C"/>
    <w:rsid w:val="0089726B"/>
    <w:rsid w:val="008D7CD4"/>
    <w:rsid w:val="008E2431"/>
    <w:rsid w:val="008F1007"/>
    <w:rsid w:val="00932AA7"/>
    <w:rsid w:val="00934B95"/>
    <w:rsid w:val="009512E4"/>
    <w:rsid w:val="009565B9"/>
    <w:rsid w:val="00956CFE"/>
    <w:rsid w:val="00963A43"/>
    <w:rsid w:val="0097566F"/>
    <w:rsid w:val="00986651"/>
    <w:rsid w:val="009B5478"/>
    <w:rsid w:val="009B62DA"/>
    <w:rsid w:val="009C6F72"/>
    <w:rsid w:val="009D09B7"/>
    <w:rsid w:val="009D0C11"/>
    <w:rsid w:val="009D2A5A"/>
    <w:rsid w:val="009D5F9D"/>
    <w:rsid w:val="009D62EF"/>
    <w:rsid w:val="009D7291"/>
    <w:rsid w:val="009E7943"/>
    <w:rsid w:val="00A00EC2"/>
    <w:rsid w:val="00A22DD2"/>
    <w:rsid w:val="00A3699C"/>
    <w:rsid w:val="00A46928"/>
    <w:rsid w:val="00A6261A"/>
    <w:rsid w:val="00A63978"/>
    <w:rsid w:val="00A64F70"/>
    <w:rsid w:val="00A82CB9"/>
    <w:rsid w:val="00A857A9"/>
    <w:rsid w:val="00A960C2"/>
    <w:rsid w:val="00AD1E78"/>
    <w:rsid w:val="00AD3B65"/>
    <w:rsid w:val="00AD7C5E"/>
    <w:rsid w:val="00B012C0"/>
    <w:rsid w:val="00B01E44"/>
    <w:rsid w:val="00B045FC"/>
    <w:rsid w:val="00B1321B"/>
    <w:rsid w:val="00B352F7"/>
    <w:rsid w:val="00B60A50"/>
    <w:rsid w:val="00B80D87"/>
    <w:rsid w:val="00BA629F"/>
    <w:rsid w:val="00BF3ADB"/>
    <w:rsid w:val="00C067AA"/>
    <w:rsid w:val="00C16736"/>
    <w:rsid w:val="00C263A9"/>
    <w:rsid w:val="00C26F96"/>
    <w:rsid w:val="00C51FF5"/>
    <w:rsid w:val="00C53E7F"/>
    <w:rsid w:val="00C545AF"/>
    <w:rsid w:val="00C94D14"/>
    <w:rsid w:val="00CA5ADD"/>
    <w:rsid w:val="00CF37FB"/>
    <w:rsid w:val="00D068FA"/>
    <w:rsid w:val="00D12C00"/>
    <w:rsid w:val="00D23784"/>
    <w:rsid w:val="00D33F03"/>
    <w:rsid w:val="00D3698D"/>
    <w:rsid w:val="00D86CDE"/>
    <w:rsid w:val="00D94963"/>
    <w:rsid w:val="00DA5E45"/>
    <w:rsid w:val="00DA7879"/>
    <w:rsid w:val="00DD52FF"/>
    <w:rsid w:val="00DF4452"/>
    <w:rsid w:val="00E37C55"/>
    <w:rsid w:val="00E57194"/>
    <w:rsid w:val="00E66D70"/>
    <w:rsid w:val="00E83C02"/>
    <w:rsid w:val="00E9741A"/>
    <w:rsid w:val="00EC6CD2"/>
    <w:rsid w:val="00ED4E6C"/>
    <w:rsid w:val="00ED5ACE"/>
    <w:rsid w:val="00EE0292"/>
    <w:rsid w:val="00F1018A"/>
    <w:rsid w:val="00F10BE1"/>
    <w:rsid w:val="00F12E1A"/>
    <w:rsid w:val="00F1642B"/>
    <w:rsid w:val="00F4250F"/>
    <w:rsid w:val="00F46D06"/>
    <w:rsid w:val="00F47BE9"/>
    <w:rsid w:val="00F842FA"/>
    <w:rsid w:val="00FA143B"/>
    <w:rsid w:val="00FB3A9F"/>
    <w:rsid w:val="00FB6F01"/>
    <w:rsid w:val="00FC1E44"/>
    <w:rsid w:val="00FD35A1"/>
    <w:rsid w:val="00FD63CA"/>
    <w:rsid w:val="00FE28BE"/>
    <w:rsid w:val="00FE3A38"/>
    <w:rsid w:val="0E3EF94B"/>
    <w:rsid w:val="1ADB60B2"/>
    <w:rsid w:val="407D36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740B2E"/>
  <w15:chartTrackingRefBased/>
  <w15:docId w15:val="{B7E4B54B-7F3C-44FB-9D49-88EE6EE38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629F"/>
    <w:pPr>
      <w:spacing w:after="120" w:line="285" w:lineRule="auto"/>
    </w:pPr>
    <w:rPr>
      <w:rFonts w:eastAsia="Times New Roman" w:cs="Calibri"/>
      <w:color w:val="000000"/>
      <w:kern w:val="28"/>
    </w:rPr>
  </w:style>
  <w:style w:type="paragraph" w:styleId="Heading4">
    <w:name w:val="heading 4"/>
    <w:basedOn w:val="Normal"/>
    <w:next w:val="Normal"/>
    <w:link w:val="Heading4Char"/>
    <w:qFormat/>
    <w:rsid w:val="00D94963"/>
    <w:pPr>
      <w:keepNext/>
      <w:spacing w:after="0" w:line="240" w:lineRule="auto"/>
      <w:ind w:left="720"/>
      <w:outlineLvl w:val="3"/>
    </w:pPr>
    <w:rPr>
      <w:rFonts w:ascii="Arial" w:hAnsi="Arial" w:cs="Times New Roman"/>
      <w:b/>
      <w:color w:val="auto"/>
      <w:kern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A629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BA629F"/>
    <w:rPr>
      <w:rFonts w:ascii="Tahoma" w:eastAsia="Times New Roman" w:hAnsi="Tahoma" w:cs="Tahoma"/>
      <w:color w:val="000000"/>
      <w:kern w:val="28"/>
      <w:sz w:val="16"/>
      <w:szCs w:val="16"/>
      <w:lang w:eastAsia="en-GB"/>
    </w:rPr>
  </w:style>
  <w:style w:type="table" w:styleId="TableGrid">
    <w:name w:val="Table Grid"/>
    <w:basedOn w:val="TableNormal"/>
    <w:uiPriority w:val="59"/>
    <w:rsid w:val="008417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34B95"/>
    <w:pPr>
      <w:tabs>
        <w:tab w:val="center" w:pos="4513"/>
        <w:tab w:val="right" w:pos="9026"/>
      </w:tabs>
      <w:spacing w:after="0" w:line="240" w:lineRule="auto"/>
    </w:pPr>
  </w:style>
  <w:style w:type="character" w:customStyle="1" w:styleId="HeaderChar">
    <w:name w:val="Header Char"/>
    <w:link w:val="Header"/>
    <w:uiPriority w:val="99"/>
    <w:rsid w:val="00934B95"/>
    <w:rPr>
      <w:rFonts w:ascii="Calibri" w:eastAsia="Times New Roman" w:hAnsi="Calibri" w:cs="Calibri"/>
      <w:color w:val="000000"/>
      <w:kern w:val="28"/>
      <w:sz w:val="20"/>
      <w:szCs w:val="20"/>
      <w:lang w:eastAsia="en-GB"/>
    </w:rPr>
  </w:style>
  <w:style w:type="paragraph" w:styleId="Footer">
    <w:name w:val="footer"/>
    <w:basedOn w:val="Normal"/>
    <w:link w:val="FooterChar"/>
    <w:uiPriority w:val="99"/>
    <w:unhideWhenUsed/>
    <w:rsid w:val="00934B95"/>
    <w:pPr>
      <w:tabs>
        <w:tab w:val="center" w:pos="4513"/>
        <w:tab w:val="right" w:pos="9026"/>
      </w:tabs>
      <w:spacing w:after="0" w:line="240" w:lineRule="auto"/>
    </w:pPr>
  </w:style>
  <w:style w:type="character" w:customStyle="1" w:styleId="FooterChar">
    <w:name w:val="Footer Char"/>
    <w:link w:val="Footer"/>
    <w:uiPriority w:val="99"/>
    <w:rsid w:val="00934B95"/>
    <w:rPr>
      <w:rFonts w:ascii="Calibri" w:eastAsia="Times New Roman" w:hAnsi="Calibri" w:cs="Calibri"/>
      <w:color w:val="000000"/>
      <w:kern w:val="28"/>
      <w:sz w:val="20"/>
      <w:szCs w:val="20"/>
      <w:lang w:eastAsia="en-GB"/>
    </w:rPr>
  </w:style>
  <w:style w:type="paragraph" w:customStyle="1" w:styleId="FreeForm">
    <w:name w:val="Free Form"/>
    <w:rsid w:val="00D86CDE"/>
    <w:rPr>
      <w:rFonts w:ascii="Helvetica" w:eastAsia="ヒラギノ角ゴ Pro W3" w:hAnsi="Helvetica"/>
      <w:color w:val="000000"/>
      <w:sz w:val="24"/>
      <w:lang w:val="en-US" w:eastAsia="en-US"/>
    </w:rPr>
  </w:style>
  <w:style w:type="paragraph" w:styleId="ListParagraph">
    <w:name w:val="List Paragraph"/>
    <w:basedOn w:val="Normal"/>
    <w:uiPriority w:val="34"/>
    <w:qFormat/>
    <w:rsid w:val="00832798"/>
    <w:pPr>
      <w:ind w:left="720"/>
      <w:contextualSpacing/>
    </w:pPr>
  </w:style>
  <w:style w:type="paragraph" w:customStyle="1" w:styleId="Default">
    <w:name w:val="Default"/>
    <w:rsid w:val="009B62DA"/>
    <w:pPr>
      <w:autoSpaceDE w:val="0"/>
      <w:autoSpaceDN w:val="0"/>
      <w:adjustRightInd w:val="0"/>
    </w:pPr>
    <w:rPr>
      <w:rFonts w:ascii="Arial" w:hAnsi="Arial" w:cs="Arial"/>
      <w:color w:val="000000"/>
      <w:sz w:val="24"/>
      <w:szCs w:val="24"/>
      <w:lang w:val="en-US" w:eastAsia="en-US"/>
    </w:rPr>
  </w:style>
  <w:style w:type="paragraph" w:customStyle="1" w:styleId="Pa0">
    <w:name w:val="Pa0"/>
    <w:basedOn w:val="Default"/>
    <w:next w:val="Default"/>
    <w:uiPriority w:val="99"/>
    <w:rsid w:val="009B62DA"/>
    <w:pPr>
      <w:spacing w:line="441" w:lineRule="atLeast"/>
    </w:pPr>
    <w:rPr>
      <w:color w:val="auto"/>
    </w:rPr>
  </w:style>
  <w:style w:type="character" w:customStyle="1" w:styleId="A0">
    <w:name w:val="A0"/>
    <w:uiPriority w:val="99"/>
    <w:rsid w:val="009B62DA"/>
    <w:rPr>
      <w:color w:val="000000"/>
    </w:rPr>
  </w:style>
  <w:style w:type="paragraph" w:customStyle="1" w:styleId="Pa12">
    <w:name w:val="Pa12"/>
    <w:basedOn w:val="Default"/>
    <w:next w:val="Default"/>
    <w:uiPriority w:val="99"/>
    <w:rsid w:val="009B62DA"/>
    <w:pPr>
      <w:spacing w:line="441" w:lineRule="atLeast"/>
    </w:pPr>
    <w:rPr>
      <w:color w:val="auto"/>
    </w:rPr>
  </w:style>
  <w:style w:type="paragraph" w:customStyle="1" w:styleId="Pa17">
    <w:name w:val="Pa17"/>
    <w:basedOn w:val="Default"/>
    <w:next w:val="Default"/>
    <w:uiPriority w:val="99"/>
    <w:rsid w:val="009B62DA"/>
    <w:pPr>
      <w:spacing w:line="241" w:lineRule="atLeast"/>
    </w:pPr>
    <w:rPr>
      <w:color w:val="auto"/>
    </w:rPr>
  </w:style>
  <w:style w:type="character" w:customStyle="1" w:styleId="Heading4Char">
    <w:name w:val="Heading 4 Char"/>
    <w:link w:val="Heading4"/>
    <w:rsid w:val="00D94963"/>
    <w:rPr>
      <w:rFonts w:ascii="Arial" w:eastAsia="Times New Roman" w:hAnsi="Arial"/>
      <w:b/>
      <w:sz w:val="24"/>
    </w:rPr>
  </w:style>
  <w:style w:type="paragraph" w:styleId="NoSpacing">
    <w:name w:val="No Spacing"/>
    <w:link w:val="NoSpacingChar"/>
    <w:uiPriority w:val="1"/>
    <w:qFormat/>
    <w:rsid w:val="002E2718"/>
    <w:rPr>
      <w:rFonts w:eastAsia="Times New Roman" w:cs="Calibri"/>
      <w:color w:val="000000"/>
      <w:kern w:val="28"/>
    </w:rPr>
  </w:style>
  <w:style w:type="character" w:customStyle="1" w:styleId="NoSpacingChar">
    <w:name w:val="No Spacing Char"/>
    <w:link w:val="NoSpacing"/>
    <w:uiPriority w:val="1"/>
    <w:rsid w:val="00B352F7"/>
    <w:rPr>
      <w:rFonts w:eastAsia="Times New Roman" w:cs="Calibri"/>
      <w:color w:val="000000"/>
      <w:kern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649921">
      <w:bodyDiv w:val="1"/>
      <w:marLeft w:val="0"/>
      <w:marRight w:val="0"/>
      <w:marTop w:val="0"/>
      <w:marBottom w:val="0"/>
      <w:divBdr>
        <w:top w:val="none" w:sz="0" w:space="0" w:color="auto"/>
        <w:left w:val="none" w:sz="0" w:space="0" w:color="auto"/>
        <w:bottom w:val="none" w:sz="0" w:space="0" w:color="auto"/>
        <w:right w:val="none" w:sz="0" w:space="0" w:color="auto"/>
      </w:divBdr>
    </w:div>
    <w:div w:id="1546991614">
      <w:bodyDiv w:val="1"/>
      <w:marLeft w:val="0"/>
      <w:marRight w:val="0"/>
      <w:marTop w:val="0"/>
      <w:marBottom w:val="0"/>
      <w:divBdr>
        <w:top w:val="single" w:sz="2" w:space="8" w:color="666666"/>
        <w:left w:val="single" w:sz="2" w:space="8" w:color="666666"/>
        <w:bottom w:val="single" w:sz="48" w:space="8" w:color="666666"/>
        <w:right w:val="single" w:sz="48" w:space="8" w:color="666666"/>
      </w:divBdr>
    </w:div>
    <w:div w:id="1752852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_rels/footer3.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250285302B47242BEC81C5FFF640DAB" ma:contentTypeVersion="15" ma:contentTypeDescription="Create a new document." ma:contentTypeScope="" ma:versionID="0d8b444c165e2e39a8d58e0200c37b86">
  <xsd:schema xmlns:xsd="http://www.w3.org/2001/XMLSchema" xmlns:xs="http://www.w3.org/2001/XMLSchema" xmlns:p="http://schemas.microsoft.com/office/2006/metadata/properties" xmlns:ns2="5f7a4665-2e8c-4a24-a425-184f603bf765" xmlns:ns3="26c90f65-974f-425d-80ba-f0839f5a28d6" targetNamespace="http://schemas.microsoft.com/office/2006/metadata/properties" ma:root="true" ma:fieldsID="67044234f32eaf1dad0c70ef4062584b" ns2:_="" ns3:_="">
    <xsd:import namespace="5f7a4665-2e8c-4a24-a425-184f603bf765"/>
    <xsd:import namespace="26c90f65-974f-425d-80ba-f0839f5a28d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a4665-2e8c-4a24-a425-184f603bf7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3131a7f-c033-446d-bee1-0416a5865405"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c90f65-974f-425d-80ba-f0839f5a28d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e832463-9c9c-4f21-993d-14d3c35e98c5}" ma:internalName="TaxCatchAll" ma:showField="CatchAllData" ma:web="26c90f65-974f-425d-80ba-f0839f5a28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7a4665-2e8c-4a24-a425-184f603bf765">
      <Terms xmlns="http://schemas.microsoft.com/office/infopath/2007/PartnerControls"/>
    </lcf76f155ced4ddcb4097134ff3c332f>
    <TaxCatchAll xmlns="26c90f65-974f-425d-80ba-f0839f5a28d6"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D8A836-F8C1-4658-8118-60D72244CE67}">
  <ds:schemaRefs>
    <ds:schemaRef ds:uri="http://schemas.microsoft.com/sharepoint/v3/contenttype/forms"/>
  </ds:schemaRefs>
</ds:datastoreItem>
</file>

<file path=customXml/itemProps2.xml><?xml version="1.0" encoding="utf-8"?>
<ds:datastoreItem xmlns:ds="http://schemas.openxmlformats.org/officeDocument/2006/customXml" ds:itemID="{EF55BB47-4B1B-4E2A-B229-23B4CB310065}"/>
</file>

<file path=customXml/itemProps3.xml><?xml version="1.0" encoding="utf-8"?>
<ds:datastoreItem xmlns:ds="http://schemas.openxmlformats.org/officeDocument/2006/customXml" ds:itemID="{8CAB0DB9-F421-4850-A046-58AA2037E380}">
  <ds:schemaRefs>
    <ds:schemaRef ds:uri="http://schemas.microsoft.com/office/2006/metadata/properties"/>
    <ds:schemaRef ds:uri="http://schemas.microsoft.com/office/infopath/2007/PartnerControls"/>
    <ds:schemaRef ds:uri="459bff89-e0d1-40ad-a17f-f6fcd3c67224"/>
    <ds:schemaRef ds:uri="c6553457-ddc2-47a6-b0a1-81f08cfed008"/>
  </ds:schemaRefs>
</ds:datastoreItem>
</file>

<file path=customXml/itemProps4.xml><?xml version="1.0" encoding="utf-8"?>
<ds:datastoreItem xmlns:ds="http://schemas.openxmlformats.org/officeDocument/2006/customXml" ds:itemID="{D56AE925-BAEF-4D13-A320-9789AD314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1169</Words>
  <Characters>6668</Characters>
  <Application>Microsoft Office Word</Application>
  <DocSecurity>0</DocSecurity>
  <Lines>55</Lines>
  <Paragraphs>15</Paragraphs>
  <ScaleCrop>false</ScaleCrop>
  <Company>Thriftwood School</Company>
  <LinksUpToDate>false</LinksUpToDate>
  <CharactersWithSpaces>7822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Stannard</dc:creator>
  <cp:keywords/>
  <cp:lastModifiedBy>Tracey Imhof</cp:lastModifiedBy>
  <cp:revision>2</cp:revision>
  <dcterms:created xsi:type="dcterms:W3CDTF">2026-09-30T11:27:00Z</dcterms:created>
  <dcterms:modified xsi:type="dcterms:W3CDTF">2026-09-30T11:27:00Z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0x010100E250285302B47242BEC81C5FFF640DAB</vt:lpwstr>
  </property>
  <property fmtid="{D5CDD505-2E9C-101B-9397-08002B2CF9AE}" pid="3" name="MediaServiceImageTags">
    <vt:lpwstr/>
  </property>
</Properties>
</file>